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6A66" w14:textId="77777777" w:rsidR="00E25EEC" w:rsidRPr="00E25EEC" w:rsidRDefault="00E25EEC" w:rsidP="00E25EEC">
      <w:pPr>
        <w:jc w:val="center"/>
        <w:rPr>
          <w:rFonts w:ascii="Times New Roman" w:hAnsi="Times New Roman" w:cs="Times New Roman"/>
        </w:rPr>
      </w:pPr>
      <w:r w:rsidRPr="00E25EEC">
        <w:rPr>
          <w:rFonts w:ascii="Times New Roman" w:hAnsi="Times New Roman" w:cs="Times New Roman"/>
        </w:rPr>
        <w:t xml:space="preserve">AVISO DE DISPENSA DE LICITAÇÃO </w:t>
      </w:r>
    </w:p>
    <w:p w14:paraId="38A19ED3" w14:textId="77777777" w:rsidR="00E25EEC" w:rsidRPr="00E25EEC" w:rsidRDefault="00E25EEC" w:rsidP="00E25EEC">
      <w:pPr>
        <w:jc w:val="center"/>
        <w:rPr>
          <w:rFonts w:ascii="Times New Roman" w:hAnsi="Times New Roman" w:cs="Times New Roman"/>
        </w:rPr>
      </w:pPr>
      <w:r w:rsidRPr="00E25EEC">
        <w:rPr>
          <w:rFonts w:ascii="Times New Roman" w:hAnsi="Times New Roman" w:cs="Times New Roman"/>
        </w:rPr>
        <w:t>FUNDAMENTAÇÃO LEGAL: ART. 75 DA LEI FEDERAL Nº 14.133/2021;</w:t>
      </w:r>
    </w:p>
    <w:p w14:paraId="2B56E157" w14:textId="77777777" w:rsidR="00E25EEC" w:rsidRPr="00E25EEC" w:rsidRDefault="00E25EEC" w:rsidP="00E25EEC">
      <w:pPr>
        <w:jc w:val="center"/>
        <w:rPr>
          <w:rFonts w:ascii="Times New Roman" w:hAnsi="Times New Roman" w:cs="Times New Roman"/>
        </w:rPr>
      </w:pPr>
      <w:r w:rsidRPr="00E25EEC">
        <w:rPr>
          <w:rFonts w:ascii="Times New Roman" w:hAnsi="Times New Roman" w:cs="Times New Roman"/>
        </w:rPr>
        <w:t>DECRETO MUNICIPAL Nº 056/2025.</w:t>
      </w:r>
    </w:p>
    <w:p w14:paraId="3F0F9488"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53C1FBA6" w14:textId="2CA8F4A7" w:rsidR="00E25EEC" w:rsidRDefault="00E25EEC" w:rsidP="00E25EEC">
      <w:pPr>
        <w:jc w:val="center"/>
        <w:rPr>
          <w:rFonts w:ascii="Times New Roman" w:hAnsi="Times New Roman" w:cs="Times New Roman"/>
        </w:rPr>
      </w:pPr>
      <w:r w:rsidRPr="00E25EEC">
        <w:rPr>
          <w:rFonts w:ascii="Times New Roman" w:hAnsi="Times New Roman" w:cs="Times New Roman"/>
        </w:rPr>
        <w:t>DADOS DO AVISO</w:t>
      </w:r>
      <w:r w:rsidR="00A45D6D">
        <w:rPr>
          <w:rFonts w:ascii="Times New Roman" w:hAnsi="Times New Roman" w:cs="Times New Roman"/>
        </w:rPr>
        <w:t xml:space="preserve"> Nº 0</w:t>
      </w:r>
      <w:r w:rsidR="00B91AE0">
        <w:rPr>
          <w:rFonts w:ascii="Times New Roman" w:hAnsi="Times New Roman" w:cs="Times New Roman"/>
        </w:rPr>
        <w:t>6</w:t>
      </w:r>
      <w:r w:rsidR="00A45D6D">
        <w:rPr>
          <w:rFonts w:ascii="Times New Roman" w:hAnsi="Times New Roman" w:cs="Times New Roman"/>
        </w:rPr>
        <w:t>/2025</w:t>
      </w:r>
    </w:p>
    <w:p w14:paraId="76C1F00F" w14:textId="77777777" w:rsidR="00F76316" w:rsidRPr="00E25EEC" w:rsidRDefault="00F76316" w:rsidP="00E25EEC">
      <w:pPr>
        <w:jc w:val="center"/>
        <w:rPr>
          <w:rFonts w:ascii="Times New Roman" w:hAnsi="Times New Roman" w:cs="Times New Roman"/>
        </w:rPr>
      </w:pPr>
    </w:p>
    <w:p w14:paraId="53DFEBC4" w14:textId="3B75BDA9" w:rsidR="00E25EEC" w:rsidRPr="00E25EEC" w:rsidRDefault="00E25EEC" w:rsidP="00E25EEC">
      <w:pPr>
        <w:jc w:val="both"/>
        <w:rPr>
          <w:rFonts w:ascii="Times New Roman" w:hAnsi="Times New Roman" w:cs="Times New Roman"/>
        </w:rPr>
      </w:pPr>
      <w:r w:rsidRPr="00E25EEC">
        <w:rPr>
          <w:rFonts w:ascii="Times New Roman" w:hAnsi="Times New Roman" w:cs="Times New Roman"/>
        </w:rPr>
        <w:t>PROCESSO ADMINISTRATIVO:</w:t>
      </w:r>
      <w:r w:rsidR="00F63567">
        <w:rPr>
          <w:rFonts w:ascii="Times New Roman" w:hAnsi="Times New Roman" w:cs="Times New Roman"/>
        </w:rPr>
        <w:t xml:space="preserve"> 2025.2</w:t>
      </w:r>
      <w:r w:rsidR="00A45D6D">
        <w:rPr>
          <w:rFonts w:ascii="Times New Roman" w:hAnsi="Times New Roman" w:cs="Times New Roman"/>
        </w:rPr>
        <w:t>321</w:t>
      </w:r>
      <w:r w:rsidR="00B91AE0">
        <w:rPr>
          <w:rFonts w:ascii="Times New Roman" w:hAnsi="Times New Roman" w:cs="Times New Roman"/>
        </w:rPr>
        <w:t>7</w:t>
      </w:r>
      <w:r w:rsidR="00A45D6D">
        <w:rPr>
          <w:rFonts w:ascii="Times New Roman" w:hAnsi="Times New Roman" w:cs="Times New Roman"/>
        </w:rPr>
        <w:t>-</w:t>
      </w:r>
      <w:r w:rsidR="00B91AE0">
        <w:rPr>
          <w:rFonts w:ascii="Times New Roman" w:hAnsi="Times New Roman" w:cs="Times New Roman"/>
        </w:rPr>
        <w:t>2</w:t>
      </w:r>
    </w:p>
    <w:p w14:paraId="50649D96" w14:textId="14181E7E"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DATA E HORA LIMITE PARA </w:t>
      </w:r>
      <w:r w:rsidR="00F63567">
        <w:rPr>
          <w:rFonts w:ascii="Times New Roman" w:hAnsi="Times New Roman" w:cs="Times New Roman"/>
        </w:rPr>
        <w:t>ENVIO</w:t>
      </w:r>
      <w:r w:rsidRPr="00E25EEC">
        <w:rPr>
          <w:rFonts w:ascii="Times New Roman" w:hAnsi="Times New Roman" w:cs="Times New Roman"/>
        </w:rPr>
        <w:t xml:space="preserve"> DA PROPOSTA DE PREÇO</w:t>
      </w:r>
      <w:r w:rsidR="004E67B5">
        <w:rPr>
          <w:rFonts w:ascii="Times New Roman" w:hAnsi="Times New Roman" w:cs="Times New Roman"/>
        </w:rPr>
        <w:t xml:space="preserve"> E DOCUMENTOS DE HABILITAÇÃO: </w:t>
      </w:r>
      <w:r w:rsidRPr="00E25EEC">
        <w:rPr>
          <w:rFonts w:ascii="Times New Roman" w:hAnsi="Times New Roman" w:cs="Times New Roman"/>
        </w:rPr>
        <w:t xml:space="preserve">Até dia </w:t>
      </w:r>
      <w:r w:rsidR="00A45D6D">
        <w:rPr>
          <w:rFonts w:ascii="Times New Roman" w:hAnsi="Times New Roman" w:cs="Times New Roman"/>
        </w:rPr>
        <w:t>02/10</w:t>
      </w:r>
      <w:r w:rsidRPr="00E25EEC">
        <w:rPr>
          <w:rFonts w:ascii="Times New Roman" w:hAnsi="Times New Roman" w:cs="Times New Roman"/>
        </w:rPr>
        <w:t xml:space="preserve">/2025, as </w:t>
      </w:r>
      <w:r w:rsidR="00F63567">
        <w:rPr>
          <w:rFonts w:ascii="Times New Roman" w:hAnsi="Times New Roman" w:cs="Times New Roman"/>
        </w:rPr>
        <w:t>17</w:t>
      </w:r>
      <w:r w:rsidR="004E67B5">
        <w:rPr>
          <w:rFonts w:ascii="Times New Roman" w:hAnsi="Times New Roman" w:cs="Times New Roman"/>
        </w:rPr>
        <w:t>:</w:t>
      </w:r>
      <w:r w:rsidR="00F63567">
        <w:rPr>
          <w:rFonts w:ascii="Times New Roman" w:hAnsi="Times New Roman" w:cs="Times New Roman"/>
        </w:rPr>
        <w:t>00</w:t>
      </w:r>
      <w:r w:rsidRPr="00E25EEC">
        <w:rPr>
          <w:rFonts w:ascii="Times New Roman" w:hAnsi="Times New Roman" w:cs="Times New Roman"/>
        </w:rPr>
        <w:t xml:space="preserve">h </w:t>
      </w:r>
    </w:p>
    <w:p w14:paraId="3EFE661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REFERÊNCIA DE HORÁRIO</w:t>
      </w:r>
      <w:r>
        <w:rPr>
          <w:rFonts w:ascii="Times New Roman" w:hAnsi="Times New Roman" w:cs="Times New Roman"/>
        </w:rPr>
        <w:t xml:space="preserve">: </w:t>
      </w:r>
      <w:r w:rsidRPr="00E25EEC">
        <w:rPr>
          <w:rFonts w:ascii="Times New Roman" w:hAnsi="Times New Roman" w:cs="Times New Roman"/>
        </w:rPr>
        <w:t xml:space="preserve">Horário de Brasília - DF </w:t>
      </w:r>
    </w:p>
    <w:p w14:paraId="409FA86B"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ENDEREÇO ELET</w:t>
      </w:r>
      <w:r>
        <w:rPr>
          <w:rFonts w:ascii="Times New Roman" w:hAnsi="Times New Roman" w:cs="Times New Roman"/>
        </w:rPr>
        <w:t xml:space="preserve">RÔNICO PARA ENVIO DA PROPOSTA E DOCUMENOS DE HABILITAÇÃO: </w:t>
      </w:r>
      <w:r w:rsidR="00F63567">
        <w:rPr>
          <w:rFonts w:ascii="Times New Roman" w:hAnsi="Times New Roman" w:cs="Times New Roman"/>
        </w:rPr>
        <w:t>governo</w:t>
      </w:r>
      <w:r w:rsidRPr="00E25EEC">
        <w:rPr>
          <w:rFonts w:ascii="Times New Roman" w:hAnsi="Times New Roman" w:cs="Times New Roman"/>
        </w:rPr>
        <w:t xml:space="preserve">@miracema.rj.gov.br </w:t>
      </w:r>
    </w:p>
    <w:p w14:paraId="480CFAD2"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34FF1DFC" w14:textId="182F0C76"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O MUNICÍPIO DE MIRACEMA/RJ, através da SECRETARIA MUNICIPAL DE </w:t>
      </w:r>
      <w:r w:rsidR="00F63567">
        <w:rPr>
          <w:rFonts w:ascii="Times New Roman" w:hAnsi="Times New Roman" w:cs="Times New Roman"/>
        </w:rPr>
        <w:t>GOVERNO</w:t>
      </w:r>
      <w:r w:rsidRPr="00E25EEC">
        <w:rPr>
          <w:rFonts w:ascii="Times New Roman" w:hAnsi="Times New Roman" w:cs="Times New Roman"/>
        </w:rPr>
        <w:t xml:space="preserve">, com sede na </w:t>
      </w:r>
      <w:r w:rsidR="00F63567">
        <w:rPr>
          <w:rFonts w:ascii="Times New Roman" w:hAnsi="Times New Roman" w:cs="Times New Roman"/>
        </w:rPr>
        <w:t>PRAÇA ARY PARREIRAS</w:t>
      </w:r>
      <w:r w:rsidRPr="00E25EEC">
        <w:rPr>
          <w:rFonts w:ascii="Times New Roman" w:hAnsi="Times New Roman" w:cs="Times New Roman"/>
        </w:rPr>
        <w:t xml:space="preserve">, </w:t>
      </w:r>
      <w:r w:rsidR="00F63567">
        <w:rPr>
          <w:rFonts w:ascii="Times New Roman" w:hAnsi="Times New Roman" w:cs="Times New Roman"/>
        </w:rPr>
        <w:t>SN – CENTRO – MIRACEMA/RJ</w:t>
      </w:r>
      <w:r w:rsidRPr="00E25EEC">
        <w:rPr>
          <w:rFonts w:ascii="Times New Roman" w:hAnsi="Times New Roman" w:cs="Times New Roman"/>
        </w:rPr>
        <w:t xml:space="preserve">, torna público para conhecimento dos interessados a realização DISPENSA DE LICITAÇÃO, com critério de julgamento </w:t>
      </w:r>
      <w:r w:rsidRPr="0083580E">
        <w:rPr>
          <w:rFonts w:ascii="Times New Roman" w:hAnsi="Times New Roman" w:cs="Times New Roman"/>
          <w:b/>
          <w:highlight w:val="yellow"/>
        </w:rPr>
        <w:t>MENO</w:t>
      </w:r>
      <w:r w:rsidR="00F63567" w:rsidRPr="0083580E">
        <w:rPr>
          <w:rFonts w:ascii="Times New Roman" w:hAnsi="Times New Roman" w:cs="Times New Roman"/>
          <w:b/>
          <w:highlight w:val="yellow"/>
        </w:rPr>
        <w:t xml:space="preserve">R PREÇO </w:t>
      </w:r>
      <w:r w:rsidR="00A45D6D">
        <w:rPr>
          <w:rFonts w:ascii="Times New Roman" w:hAnsi="Times New Roman" w:cs="Times New Roman"/>
          <w:b/>
        </w:rPr>
        <w:t>GLOBAL</w:t>
      </w:r>
      <w:r w:rsidRPr="00E25EEC">
        <w:rPr>
          <w:rFonts w:ascii="Times New Roman" w:hAnsi="Times New Roman" w:cs="Times New Roman"/>
        </w:rPr>
        <w:t xml:space="preserve">, nos termos do Art. nº 75, inciso II da Lei 14.133/2021, e de acordo com as condições, critérios e procedimentos estabelecidos neste Aviso e seus anexos, objetivando obter a melhor proposta, observadas as datas e horários discriminados. </w:t>
      </w:r>
    </w:p>
    <w:p w14:paraId="3A2E2244"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16E55CC1" w14:textId="0EB38C91" w:rsidR="00E25EEC" w:rsidRPr="00A45D6D" w:rsidRDefault="00E25EEC" w:rsidP="00E25EEC">
      <w:pPr>
        <w:rPr>
          <w:rFonts w:ascii="Times New Roman" w:hAnsi="Times New Roman" w:cs="Times New Roman"/>
        </w:rPr>
      </w:pPr>
      <w:r w:rsidRPr="00E25EEC">
        <w:rPr>
          <w:rFonts w:ascii="Times New Roman" w:hAnsi="Times New Roman" w:cs="Times New Roman"/>
        </w:rPr>
        <w:t>OBJETO:</w:t>
      </w:r>
      <w:r w:rsidR="00A45D6D">
        <w:rPr>
          <w:rFonts w:ascii="Times New Roman" w:hAnsi="Times New Roman" w:cs="Times New Roman"/>
        </w:rPr>
        <w:t xml:space="preserve"> </w:t>
      </w:r>
      <w:r w:rsidRPr="00E25EEC">
        <w:rPr>
          <w:rFonts w:ascii="Times New Roman" w:hAnsi="Times New Roman" w:cs="Times New Roman"/>
        </w:rPr>
        <w:t xml:space="preserve"> </w:t>
      </w:r>
      <w:r w:rsidR="00A45D6D" w:rsidRPr="00A45D6D">
        <w:rPr>
          <w:rFonts w:ascii="Times New Roman" w:hAnsi="Times New Roman" w:cs="Times New Roman"/>
        </w:rPr>
        <w:t xml:space="preserve">CONTRATAÇÃO </w:t>
      </w:r>
      <w:r w:rsidR="00B91AE0">
        <w:rPr>
          <w:rFonts w:ascii="Times New Roman" w:hAnsi="Times New Roman" w:cs="Times New Roman"/>
        </w:rPr>
        <w:t>DE SERVIÇO DE CONFIGURAÇÃO, INSTALAÇÃO, MANUTENÇÃO DE CÂMERAS DE VIGILÂNCIA.</w:t>
      </w:r>
    </w:p>
    <w:p w14:paraId="7824079D" w14:textId="77777777" w:rsidR="00E25EEC" w:rsidRPr="00A45D6D" w:rsidRDefault="00E25EEC" w:rsidP="00E25EEC">
      <w:pPr>
        <w:rPr>
          <w:rFonts w:ascii="Times New Roman" w:hAnsi="Times New Roman" w:cs="Times New Roman"/>
        </w:rPr>
      </w:pPr>
      <w:r w:rsidRPr="00A45D6D">
        <w:rPr>
          <w:rFonts w:ascii="Times New Roman" w:hAnsi="Times New Roman" w:cs="Times New Roman"/>
        </w:rPr>
        <w:t xml:space="preserve">  </w:t>
      </w:r>
    </w:p>
    <w:p w14:paraId="19451862"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ANEXOS A ESTE AVISO </w:t>
      </w:r>
    </w:p>
    <w:p w14:paraId="0AC5354E"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Anexo I - Termo de Referência </w:t>
      </w:r>
    </w:p>
    <w:p w14:paraId="4A9AB2AC"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Anexo II – Relação de Documentos de Habilitação e modelos de Declarações</w:t>
      </w:r>
    </w:p>
    <w:p w14:paraId="2BC55950"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Anexo III – Modelo de Proposta</w:t>
      </w:r>
      <w:r w:rsidRPr="00E25EEC">
        <w:rPr>
          <w:rFonts w:ascii="Times New Roman" w:hAnsi="Times New Roman" w:cs="Times New Roman"/>
        </w:rPr>
        <w:tab/>
      </w:r>
    </w:p>
    <w:p w14:paraId="4D0009F5"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Anexo IV – Declaração contento informações para fins de assinatura do contrato e pagamento</w:t>
      </w:r>
    </w:p>
    <w:p w14:paraId="158AE92D"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Anexo V – Minuta de contrato, quando for o caso</w:t>
      </w:r>
    </w:p>
    <w:p w14:paraId="0D202FC7"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26D5A343" w14:textId="77777777" w:rsidR="00E25EEC" w:rsidRPr="00E25EEC" w:rsidRDefault="00E25EEC" w:rsidP="00E25EEC">
      <w:pPr>
        <w:rPr>
          <w:rFonts w:ascii="Times New Roman" w:hAnsi="Times New Roman" w:cs="Times New Roman"/>
        </w:rPr>
      </w:pPr>
    </w:p>
    <w:p w14:paraId="6CE4FD21" w14:textId="77777777" w:rsidR="00E25EEC" w:rsidRDefault="00E25EEC" w:rsidP="00E25EEC">
      <w:pPr>
        <w:rPr>
          <w:rFonts w:ascii="Times New Roman" w:hAnsi="Times New Roman" w:cs="Times New Roman"/>
        </w:rPr>
      </w:pPr>
    </w:p>
    <w:p w14:paraId="27CFD93F" w14:textId="77777777" w:rsidR="003135EB" w:rsidRDefault="003135EB" w:rsidP="00E25EEC">
      <w:pPr>
        <w:rPr>
          <w:rFonts w:ascii="Times New Roman" w:hAnsi="Times New Roman" w:cs="Times New Roman"/>
        </w:rPr>
      </w:pPr>
    </w:p>
    <w:p w14:paraId="6BCDFBE8" w14:textId="77777777" w:rsidR="003135EB" w:rsidRDefault="003135EB" w:rsidP="00E25EEC">
      <w:pPr>
        <w:rPr>
          <w:rFonts w:ascii="Times New Roman" w:hAnsi="Times New Roman" w:cs="Times New Roman"/>
        </w:rPr>
      </w:pPr>
    </w:p>
    <w:p w14:paraId="5845F20F" w14:textId="77777777" w:rsidR="003135EB" w:rsidRPr="00E25EEC" w:rsidRDefault="003135EB" w:rsidP="00E25EEC">
      <w:pPr>
        <w:rPr>
          <w:rFonts w:ascii="Times New Roman" w:hAnsi="Times New Roman" w:cs="Times New Roman"/>
        </w:rPr>
      </w:pPr>
    </w:p>
    <w:p w14:paraId="0E64102E" w14:textId="77777777" w:rsidR="00E25EEC" w:rsidRPr="00E25EEC" w:rsidRDefault="00F3076E" w:rsidP="00E25EEC">
      <w:pPr>
        <w:jc w:val="center"/>
        <w:rPr>
          <w:rFonts w:ascii="Times New Roman" w:hAnsi="Times New Roman" w:cs="Times New Roman"/>
          <w:b/>
        </w:rPr>
      </w:pPr>
      <w:r>
        <w:rPr>
          <w:rFonts w:ascii="Times New Roman" w:hAnsi="Times New Roman" w:cs="Times New Roman"/>
          <w:b/>
        </w:rPr>
        <w:t>AVISO DE DISPENSA DE LICITAÇÃO</w:t>
      </w:r>
    </w:p>
    <w:p w14:paraId="2FCD6950" w14:textId="77777777" w:rsidR="00E25EEC" w:rsidRDefault="00E25EEC" w:rsidP="00E25EEC">
      <w:pPr>
        <w:rPr>
          <w:rFonts w:ascii="Times New Roman" w:hAnsi="Times New Roman" w:cs="Times New Roman"/>
        </w:rPr>
      </w:pPr>
    </w:p>
    <w:p w14:paraId="764DE92B" w14:textId="77777777" w:rsidR="00E25EEC" w:rsidRPr="00E25EEC" w:rsidRDefault="00E25EEC" w:rsidP="00E25EEC">
      <w:pPr>
        <w:rPr>
          <w:rFonts w:ascii="Times New Roman" w:hAnsi="Times New Roman" w:cs="Times New Roman"/>
          <w:b/>
        </w:rPr>
      </w:pPr>
      <w:r w:rsidRPr="00E25EEC">
        <w:rPr>
          <w:rFonts w:ascii="Times New Roman" w:hAnsi="Times New Roman" w:cs="Times New Roman"/>
          <w:b/>
        </w:rPr>
        <w:t xml:space="preserve">1. REGÊNCIA LEGAL </w:t>
      </w:r>
    </w:p>
    <w:p w14:paraId="25F6FEEC" w14:textId="77777777" w:rsidR="00E25EEC" w:rsidRPr="00E25EEC" w:rsidRDefault="00E25EEC" w:rsidP="00E25EEC">
      <w:pPr>
        <w:rPr>
          <w:rFonts w:ascii="Times New Roman" w:hAnsi="Times New Roman" w:cs="Times New Roman"/>
        </w:rPr>
      </w:pPr>
      <w:r>
        <w:rPr>
          <w:rFonts w:ascii="Times New Roman" w:hAnsi="Times New Roman" w:cs="Times New Roman"/>
        </w:rPr>
        <w:t xml:space="preserve">1.1. </w:t>
      </w:r>
      <w:r w:rsidRPr="00E25EEC">
        <w:rPr>
          <w:rFonts w:ascii="Times New Roman" w:hAnsi="Times New Roman" w:cs="Times New Roman"/>
        </w:rPr>
        <w:t xml:space="preserve">As contratações através de dispensa de licitação no Município de Miracema/RJ são regidas pelos dispositivos legais: </w:t>
      </w:r>
    </w:p>
    <w:p w14:paraId="0F9E7795" w14:textId="77777777" w:rsidR="00E25EEC" w:rsidRPr="00E25EEC" w:rsidRDefault="00E25EEC" w:rsidP="00E25EEC">
      <w:pPr>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Lei nº 14.133/2021, Art. 75, Inc. II; </w:t>
      </w:r>
    </w:p>
    <w:p w14:paraId="4D5E4C6B" w14:textId="77777777" w:rsidR="00E25EEC" w:rsidRPr="00E25EEC" w:rsidRDefault="00E25EEC" w:rsidP="00E25EEC">
      <w:pPr>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Decreto nº 056 de 07 de julho de 2025. </w:t>
      </w:r>
    </w:p>
    <w:p w14:paraId="35A6950A"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52B07740" w14:textId="77777777" w:rsidR="00E25EEC" w:rsidRPr="00E25EEC" w:rsidRDefault="00E25EEC" w:rsidP="00E25EEC">
      <w:pPr>
        <w:rPr>
          <w:rFonts w:ascii="Times New Roman" w:hAnsi="Times New Roman" w:cs="Times New Roman"/>
          <w:b/>
        </w:rPr>
      </w:pPr>
      <w:r w:rsidRPr="00E25EEC">
        <w:rPr>
          <w:rFonts w:ascii="Times New Roman" w:hAnsi="Times New Roman" w:cs="Times New Roman"/>
          <w:b/>
        </w:rPr>
        <w:t xml:space="preserve">2. OBJETO: </w:t>
      </w:r>
    </w:p>
    <w:p w14:paraId="2070ED39" w14:textId="77777777" w:rsidR="00B91AE0" w:rsidRPr="00A45D6D" w:rsidRDefault="00E25EEC" w:rsidP="00B91AE0">
      <w:pPr>
        <w:rPr>
          <w:rFonts w:ascii="Times New Roman" w:hAnsi="Times New Roman" w:cs="Times New Roman"/>
        </w:rPr>
      </w:pPr>
      <w:r w:rsidRPr="00A45D6D">
        <w:rPr>
          <w:rFonts w:ascii="Arial" w:hAnsi="Arial" w:cs="Arial"/>
        </w:rPr>
        <w:t xml:space="preserve">2.1. </w:t>
      </w:r>
      <w:r w:rsidR="00B91AE0" w:rsidRPr="00A45D6D">
        <w:rPr>
          <w:rFonts w:ascii="Times New Roman" w:hAnsi="Times New Roman" w:cs="Times New Roman"/>
        </w:rPr>
        <w:t xml:space="preserve">CONTRATAÇÃO </w:t>
      </w:r>
      <w:r w:rsidR="00B91AE0">
        <w:rPr>
          <w:rFonts w:ascii="Times New Roman" w:hAnsi="Times New Roman" w:cs="Times New Roman"/>
        </w:rPr>
        <w:t>DE SERVIÇO DE CONFIGURAÇÃO, INSTALAÇÃO, MANUTENÇÃO DE CÂMERAS DE VIGILÂNCIA.</w:t>
      </w:r>
    </w:p>
    <w:p w14:paraId="44434194" w14:textId="27496A11"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6337AF3E" w14:textId="77777777"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3. </w:t>
      </w:r>
      <w:r w:rsidRPr="00E25EEC">
        <w:rPr>
          <w:rFonts w:ascii="Times New Roman" w:hAnsi="Times New Roman" w:cs="Times New Roman"/>
          <w:b/>
        </w:rPr>
        <w:t xml:space="preserve">CONDIÇÕES DE PARTICIPAÇÃO </w:t>
      </w:r>
    </w:p>
    <w:p w14:paraId="6A4ACD9D"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3.1 Poderão participar desta Dispensa de Licitação, pessoa jurídica, regularmente estabelecidas no país que atenda às condições exigidas neste Aviso e seus anexos, devendo pertencer ao ramo da atividade pertinente e compatível com o objeto pretendido. </w:t>
      </w:r>
    </w:p>
    <w:p w14:paraId="52BEF60C"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3.2 Não poderão participar desta Dispensa de Licitação os interessados: </w:t>
      </w:r>
    </w:p>
    <w:p w14:paraId="02F2076D"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Proibidos de participar de licitações e celebrar contratos administrativos, na forma da legislação vigente. </w:t>
      </w:r>
    </w:p>
    <w:p w14:paraId="1A1384A4"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Que não atendam às condições deste Aviso e Termo de Referência; </w:t>
      </w:r>
    </w:p>
    <w:p w14:paraId="79D44937"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c) </w:t>
      </w:r>
      <w:r w:rsidRPr="00E25EEC">
        <w:rPr>
          <w:rFonts w:ascii="Times New Roman" w:hAnsi="Times New Roman" w:cs="Times New Roman"/>
        </w:rPr>
        <w:t xml:space="preserve">Estrangeiros que não tenham representação legal no Brasil com poderes expressos para receber citação e responder administrativa ou judicialmente; </w:t>
      </w:r>
    </w:p>
    <w:p w14:paraId="6009B851"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d) </w:t>
      </w:r>
      <w:r w:rsidRPr="00E25EEC">
        <w:rPr>
          <w:rFonts w:ascii="Times New Roman" w:hAnsi="Times New Roman" w:cs="Times New Roman"/>
        </w:rPr>
        <w:t xml:space="preserve">Que se enquadrem nas vedações previstas no artigo 14º da Lei Federal n° 14.133/21; </w:t>
      </w:r>
    </w:p>
    <w:p w14:paraId="6FF0E6A5"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e) </w:t>
      </w:r>
      <w:r w:rsidRPr="00E25EEC">
        <w:rPr>
          <w:rFonts w:ascii="Times New Roman" w:hAnsi="Times New Roman" w:cs="Times New Roman"/>
        </w:rPr>
        <w:t xml:space="preserve">Organizações da Sociedade Civil de Interesse Público - OSCIP atuando nessa condição (Acórdão n° 746/2014 - TCU Plenário); </w:t>
      </w:r>
    </w:p>
    <w:p w14:paraId="07CD4560"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f) </w:t>
      </w:r>
      <w:r w:rsidRPr="00E25EEC">
        <w:rPr>
          <w:rFonts w:ascii="Times New Roman" w:hAnsi="Times New Roman" w:cs="Times New Roman"/>
        </w:rPr>
        <w:t xml:space="preserve">Estejam cumprindo penalidade de suspensão temporária imposta pela Administração Pública Municipal, ou, ainda, penalidade imposta por qualquer órgão da Administração Pública, nas hipóteses previstas nos incisos III e IV do art. 156 da Lei n° 14.133/21. </w:t>
      </w:r>
    </w:p>
    <w:p w14:paraId="68EB2A0C"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20B8F4B7" w14:textId="77777777"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4. </w:t>
      </w:r>
      <w:r w:rsidRPr="00E25EEC">
        <w:rPr>
          <w:rFonts w:ascii="Times New Roman" w:hAnsi="Times New Roman" w:cs="Times New Roman"/>
          <w:b/>
        </w:rPr>
        <w:t xml:space="preserve">ESPECIFICAÇÕES DO OBJETO, DOTAÇÃO ORÇAMENTÁRIA, PRAZOS E LOCAL DE ENTREGA </w:t>
      </w:r>
    </w:p>
    <w:p w14:paraId="7290C89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4.1. As informações relativas a especificações do objeto, dotação orçamentária, prazos e local de entrega estão elencadas no termo de Referência anexo I deste Aviso. </w:t>
      </w:r>
    </w:p>
    <w:p w14:paraId="376C97A9"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5C02EE75" w14:textId="77777777" w:rsidR="00E25EEC" w:rsidRPr="00E25EEC" w:rsidRDefault="00E25EEC" w:rsidP="00E25EEC">
      <w:pPr>
        <w:jc w:val="both"/>
        <w:rPr>
          <w:rFonts w:ascii="Times New Roman" w:hAnsi="Times New Roman" w:cs="Times New Roman"/>
          <w:b/>
        </w:rPr>
      </w:pPr>
      <w:r>
        <w:rPr>
          <w:rFonts w:ascii="Times New Roman" w:hAnsi="Times New Roman" w:cs="Times New Roman"/>
          <w:b/>
        </w:rPr>
        <w:lastRenderedPageBreak/>
        <w:t xml:space="preserve">5. </w:t>
      </w:r>
      <w:r w:rsidRPr="00E25EEC">
        <w:rPr>
          <w:rFonts w:ascii="Times New Roman" w:hAnsi="Times New Roman" w:cs="Times New Roman"/>
          <w:b/>
        </w:rPr>
        <w:t xml:space="preserve">PRAZO E FORMA PARA ENVIO DOS DOCUMENTOS DE HABILITAÇÃO E PROPOSTA DE PREÇO </w:t>
      </w:r>
    </w:p>
    <w:p w14:paraId="7782E3F4"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5.1 PRAZO DE ENTREGA DOS DOCUMENTOS: Este Aviso de Dispensa de Licitação ficará aberta por um período de 03 (TRÊS) DIAS ÚTEIS, contados a partir da data de publicação na imprensa oficial do Município. </w:t>
      </w:r>
    </w:p>
    <w:p w14:paraId="73700598" w14:textId="4C20D973"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5.2 A proposta de preços e os documentos de habilitação, deverão ser encaminhados via e-mail, para o endereço eletrônico determinado, fazendo referência no assunto do e-mail a DISPENSA DE LICITAÇÃO. </w:t>
      </w:r>
    </w:p>
    <w:p w14:paraId="2B937F19"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547FA4B1" w14:textId="77777777" w:rsidR="00E25EEC" w:rsidRPr="00E25EEC" w:rsidRDefault="00E25EEC" w:rsidP="00E25EEC">
      <w:pPr>
        <w:rPr>
          <w:rFonts w:ascii="Times New Roman" w:hAnsi="Times New Roman" w:cs="Times New Roman"/>
          <w:b/>
        </w:rPr>
      </w:pPr>
      <w:r>
        <w:rPr>
          <w:rFonts w:ascii="Times New Roman" w:hAnsi="Times New Roman" w:cs="Times New Roman"/>
          <w:b/>
        </w:rPr>
        <w:t xml:space="preserve">6. </w:t>
      </w:r>
      <w:r w:rsidRPr="00E25EEC">
        <w:rPr>
          <w:rFonts w:ascii="Times New Roman" w:hAnsi="Times New Roman" w:cs="Times New Roman"/>
          <w:b/>
        </w:rPr>
        <w:t xml:space="preserve">PROPOSTAS DE PREÇOS </w:t>
      </w:r>
    </w:p>
    <w:p w14:paraId="3FDE067F"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6.1 A proposta de preços deverá ser apresentada na forma, prazo e condições estipulados neste Aviso e seus anexos. </w:t>
      </w:r>
    </w:p>
    <w:p w14:paraId="43AC1B11"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6.2 A proposta deverá ser redigida em papel timbrado do interessado, por meio mecânico ou informatizado, de forma clara e inequívoca, sem emendas, rasuras ou entrelinhas, em estrita observância às especificações contidas neste Aviso, assinada na última folha e rubricada nas demais pelo seu titular ou representante legal, devidamente identificado, nela constando, obrigatoriamente: </w:t>
      </w:r>
    </w:p>
    <w:p w14:paraId="3C97285A"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a)</w:t>
      </w:r>
      <w:r w:rsidRPr="00E25EEC">
        <w:rPr>
          <w:rFonts w:ascii="Times New Roman" w:hAnsi="Times New Roman" w:cs="Times New Roman"/>
        </w:rPr>
        <w:tab/>
        <w:t xml:space="preserve">Razão Social, CNPJ, endereço, CEP, telefone/ e-mail e pessoa de contato; </w:t>
      </w:r>
    </w:p>
    <w:p w14:paraId="0DF3E1FC"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b)</w:t>
      </w:r>
      <w:r w:rsidRPr="00E25EEC">
        <w:rPr>
          <w:rFonts w:ascii="Times New Roman" w:hAnsi="Times New Roman" w:cs="Times New Roman"/>
        </w:rPr>
        <w:tab/>
        <w:t xml:space="preserve">Preços de acordo com os praticados no mercado, em algarismo e por extenso, com valores expressos em moeda corrente nacional (R$). Ocorrendo divergência entre o preço em algarismo e o expresso por extenso, será levado em conta o expresso em algarismos. </w:t>
      </w:r>
    </w:p>
    <w:p w14:paraId="6031397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c)</w:t>
      </w:r>
      <w:r w:rsidRPr="00E25EEC">
        <w:rPr>
          <w:rFonts w:ascii="Times New Roman" w:hAnsi="Times New Roman" w:cs="Times New Roman"/>
        </w:rPr>
        <w:tab/>
        <w:t xml:space="preserve">Prazo de validade de proposta não inferior a 60 (sessenta) dias, a contar da data de sua apresentação, sendo facultado aos proponentes estender tal validade por prazo superior. </w:t>
      </w:r>
    </w:p>
    <w:p w14:paraId="5B77726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6.3</w:t>
      </w:r>
      <w:r w:rsidRPr="00E25EEC">
        <w:rPr>
          <w:rFonts w:ascii="Times New Roman" w:hAnsi="Times New Roman" w:cs="Times New Roman"/>
        </w:rPr>
        <w:tab/>
        <w:t xml:space="preserve">A proposta de preços apresentada deverá incluir todas e quaisquer despesas necessárias para a execução do objeto desta Dispensa de Licitação, tais como: tributos, emolumentos, contribuições sociais, fiscais, parafiscais, fretes, seguros e demais despesas inerentes, devendo o preço ofertado corresponder rigorosamente às especificações do objeto, não cabendo quaisquer reivindicações devidas a erros nessa avaliação, para efeito de solicitar revisão de preços. </w:t>
      </w:r>
    </w:p>
    <w:p w14:paraId="106D059B"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6.4</w:t>
      </w:r>
      <w:r w:rsidRPr="00E25EEC">
        <w:rPr>
          <w:rFonts w:ascii="Times New Roman" w:hAnsi="Times New Roman" w:cs="Times New Roman"/>
        </w:rPr>
        <w:tab/>
        <w:t xml:space="preserve">A proposta de preços que não estiver em consonância com as exigências deste Aviso será desclassificada. </w:t>
      </w:r>
    </w:p>
    <w:p w14:paraId="417CCE85"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6.5</w:t>
      </w:r>
      <w:r w:rsidRPr="00E25EEC">
        <w:rPr>
          <w:rFonts w:ascii="Times New Roman" w:hAnsi="Times New Roman" w:cs="Times New Roman"/>
        </w:rPr>
        <w:tab/>
        <w:t xml:space="preserve">Os preços ofertados não poderão exceder os preços máximos estimados, constantes no termo de referência, quando for o caso. </w:t>
      </w:r>
    </w:p>
    <w:p w14:paraId="6C0B9B88"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145A9ABC" w14:textId="77777777" w:rsidR="00E25EEC" w:rsidRDefault="00E25EEC" w:rsidP="00E25EEC">
      <w:pPr>
        <w:rPr>
          <w:rFonts w:ascii="Times New Roman" w:hAnsi="Times New Roman" w:cs="Times New Roman"/>
          <w:b/>
        </w:rPr>
      </w:pPr>
      <w:r>
        <w:rPr>
          <w:rFonts w:ascii="Times New Roman" w:hAnsi="Times New Roman" w:cs="Times New Roman"/>
          <w:b/>
        </w:rPr>
        <w:t xml:space="preserve">7. DOCUMENTAÇÃO DE HABILITAÇÃO </w:t>
      </w:r>
    </w:p>
    <w:p w14:paraId="72EEC82E" w14:textId="77777777" w:rsidR="00E25EEC" w:rsidRPr="00E25EEC" w:rsidRDefault="00E25EEC" w:rsidP="00E25EEC">
      <w:pPr>
        <w:jc w:val="both"/>
        <w:rPr>
          <w:rFonts w:ascii="Times New Roman" w:hAnsi="Times New Roman" w:cs="Times New Roman"/>
          <w:b/>
        </w:rPr>
      </w:pPr>
      <w:r w:rsidRPr="00E25EEC">
        <w:rPr>
          <w:rFonts w:ascii="Times New Roman" w:hAnsi="Times New Roman" w:cs="Times New Roman"/>
        </w:rPr>
        <w:t>7.1. Para fins de comprovação de habilitação, deverão ser apresentados junto com a proposta de preços, os documentos relacionados no Anexo II a este aviso, com prazo vigente, à exceção daqueles que por sua natureza não contenham validade.</w:t>
      </w:r>
    </w:p>
    <w:p w14:paraId="4D827B28"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14:paraId="21BB7D7B" w14:textId="77777777"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8. </w:t>
      </w:r>
      <w:r w:rsidRPr="00E25EEC">
        <w:rPr>
          <w:rFonts w:ascii="Times New Roman" w:hAnsi="Times New Roman" w:cs="Times New Roman"/>
          <w:b/>
        </w:rPr>
        <w:t xml:space="preserve">CRITÉRIO DE JULGAMENTO </w:t>
      </w:r>
    </w:p>
    <w:p w14:paraId="30C9AA41"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8.1 PROPOSTAS DE PREÇOS </w:t>
      </w:r>
    </w:p>
    <w:p w14:paraId="43955FE5" w14:textId="080A73BC" w:rsidR="00E25EEC" w:rsidRPr="00E25EEC" w:rsidRDefault="00E25EEC" w:rsidP="00E25EEC">
      <w:pPr>
        <w:jc w:val="both"/>
        <w:rPr>
          <w:rFonts w:ascii="Times New Roman" w:hAnsi="Times New Roman" w:cs="Times New Roman"/>
        </w:rPr>
      </w:pPr>
      <w:r w:rsidRPr="00E25EEC">
        <w:rPr>
          <w:rFonts w:ascii="Times New Roman" w:hAnsi="Times New Roman" w:cs="Times New Roman"/>
        </w:rPr>
        <w:lastRenderedPageBreak/>
        <w:t>8.1.1 As propostas apresentadas em consonância com as exigências do Aviso serão classificadas e será declara vencedora a que apresentar o menor preço</w:t>
      </w:r>
      <w:r w:rsidR="00B52317">
        <w:rPr>
          <w:rFonts w:ascii="Times New Roman" w:hAnsi="Times New Roman" w:cs="Times New Roman"/>
        </w:rPr>
        <w:t xml:space="preserve"> por item</w:t>
      </w:r>
      <w:r w:rsidRPr="00E25EEC">
        <w:rPr>
          <w:rFonts w:ascii="Times New Roman" w:hAnsi="Times New Roman" w:cs="Times New Roman"/>
        </w:rPr>
        <w:t xml:space="preserve">. </w:t>
      </w:r>
    </w:p>
    <w:p w14:paraId="548CBDB1"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8.1.2 Os interessados que apresentarem proposta de preços com divergência às exigências deste Aviso e seus anexos será desclassificada. </w:t>
      </w:r>
    </w:p>
    <w:p w14:paraId="3655FF8D"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8.2 HABILITAÇÃO </w:t>
      </w:r>
    </w:p>
    <w:p w14:paraId="1C398C4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8.2.1 Será habilitado o interessado que atender todas as condições do Aviso e seus anexos. </w:t>
      </w:r>
    </w:p>
    <w:p w14:paraId="66C85C22"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14:paraId="2F836F5A" w14:textId="77777777" w:rsidR="00E25EEC" w:rsidRPr="00E25EEC" w:rsidRDefault="00E25EEC" w:rsidP="00E25EEC">
      <w:pPr>
        <w:jc w:val="both"/>
        <w:rPr>
          <w:rFonts w:ascii="Times New Roman" w:hAnsi="Times New Roman" w:cs="Times New Roman"/>
          <w:b/>
        </w:rPr>
      </w:pPr>
      <w:r>
        <w:rPr>
          <w:rFonts w:ascii="Times New Roman" w:hAnsi="Times New Roman" w:cs="Times New Roman"/>
          <w:b/>
        </w:rPr>
        <w:t xml:space="preserve">9. </w:t>
      </w:r>
      <w:r w:rsidRPr="00E25EEC">
        <w:rPr>
          <w:rFonts w:ascii="Times New Roman" w:hAnsi="Times New Roman" w:cs="Times New Roman"/>
          <w:b/>
        </w:rPr>
        <w:t xml:space="preserve">OBRIGAÇÕES E SANÇÕES </w:t>
      </w:r>
    </w:p>
    <w:p w14:paraId="605391DB"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9.1. As obrigações estão previstas no Termo de referência, anexo a este aviso.</w:t>
      </w:r>
    </w:p>
    <w:p w14:paraId="010F6750"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9.2. O fornecedor estará sujeito às sanções administrativas previstas na Lei Federal nº 14.133, de 2021, e em outras legislações aplicáveis, sem prejuízo da eventual anulação da nota de empenho de despesa ou da rescisão do instrumento contratual.</w:t>
      </w:r>
    </w:p>
    <w:p w14:paraId="46FB18F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w:t>
      </w:r>
    </w:p>
    <w:p w14:paraId="29FA9334" w14:textId="77777777" w:rsidR="00E25EEC" w:rsidRPr="00E25EEC" w:rsidRDefault="00E25EEC" w:rsidP="00E25EEC">
      <w:pPr>
        <w:jc w:val="both"/>
        <w:rPr>
          <w:rFonts w:ascii="Times New Roman" w:hAnsi="Times New Roman" w:cs="Times New Roman"/>
          <w:b/>
        </w:rPr>
      </w:pPr>
      <w:r w:rsidRPr="00E25EEC">
        <w:rPr>
          <w:rFonts w:ascii="Times New Roman" w:hAnsi="Times New Roman" w:cs="Times New Roman"/>
          <w:b/>
        </w:rPr>
        <w:t xml:space="preserve">10. DISPOSIÇÕES GERAIS </w:t>
      </w:r>
    </w:p>
    <w:p w14:paraId="0CEE096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10.1 O interessado não poderá alegar como justificativa para se eximir das obrigações assumidas, o desconhecimento das condições para participação desta Dispensa de Licitação. </w:t>
      </w:r>
    </w:p>
    <w:p w14:paraId="22EBBA9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10.2 O presente Aviso poderá ser revogado, no todo em parte, por conveniência administrativa e interesse público, decorrente de fato superveniente, devidamente justificado. </w:t>
      </w:r>
    </w:p>
    <w:p w14:paraId="4862FF16"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10.3 O presente Aviso poderá ser anulado, no todo em parte, caso ocorra ilegalidade, de oficio ou por provocação. A anulação do procedimento oriundo deste Aviso, não gera direito a indenização. </w:t>
      </w:r>
    </w:p>
    <w:p w14:paraId="18E0D7F8"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10.4 Após a fase de classificação da proposta, não cabe desistência da mesma, salvo por motivo justo decorrente de fato superveniente, e desde que aceito pelo MUNICÍPIO. </w:t>
      </w:r>
    </w:p>
    <w:p w14:paraId="04CA0AE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10.5 Ao apresentar a proposta de preços, o interessado declara tacitamente, sob as penas da lei, que:</w:t>
      </w:r>
    </w:p>
    <w:p w14:paraId="56120B06"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10.5.1. Atende aos requisitos de habilitação, respondendo o licitante pela veracidade das informações prestadas;</w:t>
      </w:r>
    </w:p>
    <w:p w14:paraId="0D3DD8B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10.5.2. Não emprega menor de 18 anos em trabalho noturno, perigoso ou insalubre e não emprega menor de 16 anos, salvo menor, a partir de 14 anos, na condição de aprendiz, nos termos do artigo 7°, XXXIII, da Constituição;</w:t>
      </w:r>
    </w:p>
    <w:p w14:paraId="18AFE822"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10.5.3. Não possui empregados executando trabalho degradante ou forçado, observando o disposto nos incisos III e IV do art. 1º e no inciso III do art. 5º da Constituição Federal;</w:t>
      </w:r>
    </w:p>
    <w:p w14:paraId="2F69194C"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10.5.4. Não possui qualquer vínculo de natureza técnica, comercial, econômica, financeira ou trabalhista, entre si e os responsáveis por esta Dispensa de Licitação, quer direta ou indiretamente. </w:t>
      </w:r>
    </w:p>
    <w:p w14:paraId="6DFC543F" w14:textId="77777777" w:rsidR="00E25EEC" w:rsidRDefault="00E25EEC" w:rsidP="00E25EEC">
      <w:pPr>
        <w:jc w:val="both"/>
        <w:rPr>
          <w:rFonts w:ascii="Times New Roman" w:hAnsi="Times New Roman" w:cs="Times New Roman"/>
        </w:rPr>
      </w:pPr>
      <w:r w:rsidRPr="00E25EEC">
        <w:rPr>
          <w:rFonts w:ascii="Times New Roman" w:hAnsi="Times New Roman" w:cs="Times New Roman"/>
        </w:rPr>
        <w:t>10.6 A apresentação de proposta pressupõe o pleno conhecimento, atendimento e aceitação integral e irretratável, por parte do interessado, das exigências e condições estabelecidas nest</w:t>
      </w:r>
      <w:r>
        <w:rPr>
          <w:rFonts w:ascii="Times New Roman" w:hAnsi="Times New Roman" w:cs="Times New Roman"/>
        </w:rPr>
        <w:t>e Aviso e Termo de Referência.</w:t>
      </w:r>
    </w:p>
    <w:p w14:paraId="0438D459" w14:textId="77777777" w:rsidR="00E25EEC" w:rsidRDefault="00E25EEC" w:rsidP="00E25EEC">
      <w:pPr>
        <w:jc w:val="both"/>
        <w:rPr>
          <w:rFonts w:ascii="Times New Roman" w:hAnsi="Times New Roman" w:cs="Times New Roman"/>
        </w:rPr>
      </w:pPr>
      <w:r w:rsidRPr="00E25EEC">
        <w:rPr>
          <w:rFonts w:ascii="Times New Roman" w:hAnsi="Times New Roman" w:cs="Times New Roman"/>
        </w:rPr>
        <w:lastRenderedPageBreak/>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w:t>
      </w:r>
      <w:r>
        <w:rPr>
          <w:rFonts w:ascii="Times New Roman" w:hAnsi="Times New Roman" w:cs="Times New Roman"/>
        </w:rPr>
        <w:t>zo de demais sanções cabíveis.</w:t>
      </w:r>
    </w:p>
    <w:p w14:paraId="13371DB2"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10.8 Na contagem dos prazos estabelecidos neste Aviso, com fulcro no </w:t>
      </w:r>
      <w:proofErr w:type="spellStart"/>
      <w:r w:rsidRPr="00E25EEC">
        <w:rPr>
          <w:rFonts w:ascii="Times New Roman" w:hAnsi="Times New Roman" w:cs="Times New Roman"/>
        </w:rPr>
        <w:t>Art</w:t>
      </w:r>
      <w:proofErr w:type="spellEnd"/>
      <w:r w:rsidRPr="00E25EEC">
        <w:rPr>
          <w:rFonts w:ascii="Times New Roman" w:hAnsi="Times New Roman" w:cs="Times New Roman"/>
        </w:rPr>
        <w:t xml:space="preserve"> 183 da Lei Federal 14.133/2021, serão contados com exclusão do dia do começo e inclusão do dia do vencimento, observando-se as seguintes disposições: </w:t>
      </w:r>
    </w:p>
    <w:p w14:paraId="447AF474" w14:textId="77777777" w:rsidR="00E25EEC" w:rsidRPr="00E25EEC" w:rsidRDefault="00E25EEC" w:rsidP="00E25EEC">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Os prazos expressos em dias corridos serão computados de modo contínuo; </w:t>
      </w:r>
    </w:p>
    <w:p w14:paraId="3C00E839"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b)</w:t>
      </w:r>
      <w:r>
        <w:rPr>
          <w:rFonts w:ascii="Times New Roman" w:hAnsi="Times New Roman" w:cs="Times New Roman"/>
        </w:rPr>
        <w:t xml:space="preserve"> </w:t>
      </w:r>
      <w:r w:rsidRPr="00E25EEC">
        <w:rPr>
          <w:rFonts w:ascii="Times New Roman" w:hAnsi="Times New Roman" w:cs="Times New Roman"/>
        </w:rPr>
        <w:t xml:space="preserve">Os prazos expressos em meses ou anos serão computados de data a data; </w:t>
      </w:r>
    </w:p>
    <w:p w14:paraId="09D9A3A2"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c)</w:t>
      </w:r>
      <w:r>
        <w:rPr>
          <w:rFonts w:ascii="Times New Roman" w:hAnsi="Times New Roman" w:cs="Times New Roman"/>
        </w:rPr>
        <w:t xml:space="preserve"> </w:t>
      </w:r>
      <w:r w:rsidRPr="00E25EEC">
        <w:rPr>
          <w:rFonts w:ascii="Times New Roman" w:hAnsi="Times New Roman" w:cs="Times New Roman"/>
        </w:rPr>
        <w:t xml:space="preserve">Nos prazos expressos em dias úteis, serão computados somente os dias em que ocorrer expediente administrativo no órgão ou entidade competente. </w:t>
      </w:r>
    </w:p>
    <w:p w14:paraId="7D6737EB"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 10.8.1 Salvo disposição em contrário, considera-se dia do começo do prazo: </w:t>
      </w:r>
    </w:p>
    <w:p w14:paraId="7BD929CE" w14:textId="77777777" w:rsidR="00E25EEC" w:rsidRPr="00E25EEC" w:rsidRDefault="00E25EEC" w:rsidP="00E25EEC">
      <w:pPr>
        <w:jc w:val="both"/>
        <w:rPr>
          <w:rFonts w:ascii="Times New Roman" w:hAnsi="Times New Roman" w:cs="Times New Roman"/>
        </w:rPr>
      </w:pPr>
      <w:r w:rsidRPr="00E25EEC">
        <w:rPr>
          <w:rFonts w:ascii="Times New Roman" w:hAnsi="Times New Roman" w:cs="Times New Roman"/>
        </w:rPr>
        <w:t xml:space="preserve">a) O primeiro dia útil seguinte ao da disponibilização da informação na internet. </w:t>
      </w:r>
    </w:p>
    <w:p w14:paraId="5525B25B"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223823E7" w14:textId="5E5A3BCA" w:rsidR="00E25EEC" w:rsidRPr="00E25EEC" w:rsidRDefault="00E25EEC" w:rsidP="00E25EEC">
      <w:pPr>
        <w:jc w:val="right"/>
        <w:rPr>
          <w:rFonts w:ascii="Times New Roman" w:hAnsi="Times New Roman" w:cs="Times New Roman"/>
        </w:rPr>
      </w:pPr>
      <w:r w:rsidRPr="00E25EEC">
        <w:rPr>
          <w:rFonts w:ascii="Times New Roman" w:hAnsi="Times New Roman" w:cs="Times New Roman"/>
        </w:rPr>
        <w:t xml:space="preserve"> Data: Miracema, </w:t>
      </w:r>
      <w:r w:rsidR="00A45D6D">
        <w:rPr>
          <w:rFonts w:ascii="Times New Roman" w:hAnsi="Times New Roman" w:cs="Times New Roman"/>
        </w:rPr>
        <w:t>29</w:t>
      </w:r>
      <w:r w:rsidRPr="00E25EEC">
        <w:rPr>
          <w:rFonts w:ascii="Times New Roman" w:hAnsi="Times New Roman" w:cs="Times New Roman"/>
        </w:rPr>
        <w:t xml:space="preserve"> de </w:t>
      </w:r>
      <w:proofErr w:type="gramStart"/>
      <w:r w:rsidR="00A45D6D">
        <w:rPr>
          <w:rFonts w:ascii="Times New Roman" w:hAnsi="Times New Roman" w:cs="Times New Roman"/>
        </w:rPr>
        <w:t>Setembro</w:t>
      </w:r>
      <w:proofErr w:type="gramEnd"/>
      <w:r w:rsidRPr="00E25EEC">
        <w:rPr>
          <w:rFonts w:ascii="Times New Roman" w:hAnsi="Times New Roman" w:cs="Times New Roman"/>
        </w:rPr>
        <w:t xml:space="preserve"> de 2025. </w:t>
      </w:r>
    </w:p>
    <w:p w14:paraId="5EC61C66" w14:textId="77777777" w:rsidR="00E25EEC" w:rsidRP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713C59D5" w14:textId="77777777" w:rsidR="00E25EEC" w:rsidRDefault="00E25EEC" w:rsidP="00E25EEC">
      <w:pPr>
        <w:rPr>
          <w:rFonts w:ascii="Times New Roman" w:hAnsi="Times New Roman" w:cs="Times New Roman"/>
        </w:rPr>
      </w:pPr>
      <w:r w:rsidRPr="00E25EEC">
        <w:rPr>
          <w:rFonts w:ascii="Times New Roman" w:hAnsi="Times New Roman" w:cs="Times New Roman"/>
        </w:rPr>
        <w:t xml:space="preserve"> </w:t>
      </w:r>
    </w:p>
    <w:p w14:paraId="1371CFDA" w14:textId="77777777" w:rsidR="00A45D6D" w:rsidRPr="00E25EEC" w:rsidRDefault="00A45D6D" w:rsidP="00E25EEC">
      <w:pPr>
        <w:rPr>
          <w:rFonts w:ascii="Times New Roman" w:hAnsi="Times New Roman" w:cs="Times New Roman"/>
        </w:rPr>
      </w:pPr>
    </w:p>
    <w:p w14:paraId="334F25FC" w14:textId="77777777" w:rsidR="00E25EEC" w:rsidRPr="00E25EEC" w:rsidRDefault="00E25EEC" w:rsidP="00A45D6D">
      <w:pPr>
        <w:spacing w:after="0" w:line="240" w:lineRule="auto"/>
        <w:jc w:val="center"/>
        <w:rPr>
          <w:rFonts w:ascii="Times New Roman" w:hAnsi="Times New Roman" w:cs="Times New Roman"/>
        </w:rPr>
      </w:pPr>
      <w:r w:rsidRPr="00E25EEC">
        <w:rPr>
          <w:rFonts w:ascii="Times New Roman" w:hAnsi="Times New Roman" w:cs="Times New Roman"/>
        </w:rPr>
        <w:t>______________________________________</w:t>
      </w:r>
    </w:p>
    <w:p w14:paraId="7E70F3B5" w14:textId="28773A8A" w:rsidR="00E25EEC" w:rsidRPr="00E25EEC" w:rsidRDefault="00F63567" w:rsidP="00A45D6D">
      <w:pPr>
        <w:spacing w:after="0" w:line="240" w:lineRule="auto"/>
        <w:jc w:val="center"/>
        <w:rPr>
          <w:rFonts w:ascii="Times New Roman" w:hAnsi="Times New Roman" w:cs="Times New Roman"/>
        </w:rPr>
      </w:pPr>
      <w:r>
        <w:rPr>
          <w:rFonts w:ascii="Times New Roman" w:hAnsi="Times New Roman" w:cs="Times New Roman"/>
        </w:rPr>
        <w:t>Sérgio</w:t>
      </w:r>
      <w:r w:rsidR="00D13177">
        <w:rPr>
          <w:rFonts w:ascii="Times New Roman" w:hAnsi="Times New Roman" w:cs="Times New Roman"/>
        </w:rPr>
        <w:t xml:space="preserve"> Terra de Souza </w:t>
      </w:r>
      <w:r>
        <w:rPr>
          <w:rFonts w:ascii="Times New Roman" w:hAnsi="Times New Roman" w:cs="Times New Roman"/>
        </w:rPr>
        <w:t>Rocha</w:t>
      </w:r>
    </w:p>
    <w:p w14:paraId="4E426BAD" w14:textId="78B2CA4E" w:rsidR="00E25EEC" w:rsidRDefault="00E25EEC" w:rsidP="00A45D6D">
      <w:pPr>
        <w:spacing w:after="0" w:line="240" w:lineRule="auto"/>
        <w:jc w:val="center"/>
        <w:rPr>
          <w:rFonts w:ascii="Times New Roman" w:hAnsi="Times New Roman" w:cs="Times New Roman"/>
        </w:rPr>
      </w:pPr>
      <w:r w:rsidRPr="00E25EEC">
        <w:rPr>
          <w:rFonts w:ascii="Times New Roman" w:hAnsi="Times New Roman" w:cs="Times New Roman"/>
        </w:rPr>
        <w:t xml:space="preserve">Secretário Municipal de </w:t>
      </w:r>
      <w:r w:rsidR="00F63567">
        <w:rPr>
          <w:rFonts w:ascii="Times New Roman" w:hAnsi="Times New Roman" w:cs="Times New Roman"/>
        </w:rPr>
        <w:t>Governo</w:t>
      </w:r>
    </w:p>
    <w:p w14:paraId="077F5E16" w14:textId="77777777" w:rsidR="00A45D6D" w:rsidRDefault="00A45D6D" w:rsidP="00A45D6D">
      <w:pPr>
        <w:jc w:val="center"/>
      </w:pPr>
      <w:r>
        <w:rPr>
          <w:rFonts w:ascii="Arial" w:hAnsi="Arial" w:cs="Arial"/>
          <w:sz w:val="24"/>
          <w:szCs w:val="24"/>
        </w:rPr>
        <w:t>Matrícula 74462</w:t>
      </w:r>
    </w:p>
    <w:p w14:paraId="6529AEAD" w14:textId="51E9C9B1" w:rsidR="00E25EEC" w:rsidRPr="00E25EEC" w:rsidRDefault="00E25EEC" w:rsidP="00E25EEC">
      <w:pPr>
        <w:rPr>
          <w:rFonts w:ascii="Times New Roman" w:hAnsi="Times New Roman" w:cs="Times New Roman"/>
        </w:rPr>
      </w:pPr>
    </w:p>
    <w:p w14:paraId="0B1F1318" w14:textId="77777777" w:rsidR="00E25EEC" w:rsidRPr="00E25EEC" w:rsidRDefault="00E25EEC" w:rsidP="00E25EEC">
      <w:pPr>
        <w:rPr>
          <w:rFonts w:ascii="Times New Roman" w:hAnsi="Times New Roman" w:cs="Times New Roman"/>
        </w:rPr>
      </w:pPr>
    </w:p>
    <w:p w14:paraId="422C36F1" w14:textId="77777777" w:rsidR="00E25EEC" w:rsidRDefault="00E25EEC" w:rsidP="00E25EEC">
      <w:pPr>
        <w:rPr>
          <w:rFonts w:ascii="Times New Roman" w:hAnsi="Times New Roman" w:cs="Times New Roman"/>
        </w:rPr>
      </w:pPr>
    </w:p>
    <w:p w14:paraId="3544905F" w14:textId="77777777" w:rsidR="00E25EEC" w:rsidRDefault="00E25EEC" w:rsidP="00E25EEC">
      <w:pPr>
        <w:rPr>
          <w:rFonts w:ascii="Times New Roman" w:hAnsi="Times New Roman" w:cs="Times New Roman"/>
        </w:rPr>
      </w:pPr>
    </w:p>
    <w:p w14:paraId="226357AB" w14:textId="77777777" w:rsidR="00E25EEC" w:rsidRDefault="00E25EEC" w:rsidP="00E25EEC">
      <w:pPr>
        <w:rPr>
          <w:rFonts w:ascii="Times New Roman" w:hAnsi="Times New Roman" w:cs="Times New Roman"/>
        </w:rPr>
      </w:pPr>
    </w:p>
    <w:p w14:paraId="5826F5B7" w14:textId="77777777" w:rsidR="00E25EEC" w:rsidRDefault="00E25EEC" w:rsidP="00E25EEC">
      <w:pPr>
        <w:rPr>
          <w:rFonts w:ascii="Times New Roman" w:hAnsi="Times New Roman" w:cs="Times New Roman"/>
        </w:rPr>
      </w:pPr>
    </w:p>
    <w:p w14:paraId="69AD48F7" w14:textId="77777777" w:rsidR="00E25EEC" w:rsidRDefault="00E25EEC" w:rsidP="00E25EEC">
      <w:pPr>
        <w:rPr>
          <w:rFonts w:ascii="Times New Roman" w:hAnsi="Times New Roman" w:cs="Times New Roman"/>
        </w:rPr>
      </w:pPr>
    </w:p>
    <w:p w14:paraId="37D5239E" w14:textId="77777777" w:rsidR="005E42F2" w:rsidRDefault="005E42F2" w:rsidP="00E25EEC">
      <w:pPr>
        <w:rPr>
          <w:rFonts w:ascii="Times New Roman" w:hAnsi="Times New Roman" w:cs="Times New Roman"/>
        </w:rPr>
      </w:pPr>
    </w:p>
    <w:p w14:paraId="06C42FDB" w14:textId="77777777" w:rsidR="003135EB" w:rsidRDefault="003135EB" w:rsidP="00E25EEC">
      <w:pPr>
        <w:rPr>
          <w:rFonts w:ascii="Times New Roman" w:hAnsi="Times New Roman" w:cs="Times New Roman"/>
        </w:rPr>
      </w:pPr>
    </w:p>
    <w:p w14:paraId="2F6C94AA" w14:textId="77777777" w:rsidR="003135EB" w:rsidRDefault="003135EB" w:rsidP="00E25EEC">
      <w:pPr>
        <w:rPr>
          <w:rFonts w:ascii="Times New Roman" w:hAnsi="Times New Roman" w:cs="Times New Roman"/>
        </w:rPr>
      </w:pPr>
    </w:p>
    <w:p w14:paraId="739008C2" w14:textId="77777777" w:rsidR="003135EB" w:rsidRDefault="003135EB" w:rsidP="00E25EEC">
      <w:pPr>
        <w:rPr>
          <w:rFonts w:ascii="Times New Roman" w:hAnsi="Times New Roman" w:cs="Times New Roman"/>
        </w:rPr>
      </w:pPr>
    </w:p>
    <w:p w14:paraId="77ACF3DB" w14:textId="77777777" w:rsidR="003135EB" w:rsidRDefault="003135EB" w:rsidP="00E25EEC">
      <w:pPr>
        <w:rPr>
          <w:rFonts w:ascii="Times New Roman" w:hAnsi="Times New Roman" w:cs="Times New Roman"/>
        </w:rPr>
      </w:pPr>
    </w:p>
    <w:p w14:paraId="411422A7" w14:textId="77777777" w:rsidR="003135EB" w:rsidRDefault="003135EB" w:rsidP="00E25EEC">
      <w:pPr>
        <w:rPr>
          <w:rFonts w:ascii="Times New Roman" w:hAnsi="Times New Roman" w:cs="Times New Roman"/>
        </w:rPr>
      </w:pPr>
    </w:p>
    <w:p w14:paraId="3C823184" w14:textId="77777777" w:rsidR="005E42F2" w:rsidRDefault="005E42F2" w:rsidP="00E25EEC">
      <w:pPr>
        <w:rPr>
          <w:rFonts w:ascii="Times New Roman" w:hAnsi="Times New Roman" w:cs="Times New Roman"/>
        </w:rPr>
      </w:pPr>
    </w:p>
    <w:p w14:paraId="69B26E6A" w14:textId="77777777" w:rsidR="00F63567" w:rsidRDefault="00F63567" w:rsidP="00E25EEC">
      <w:pPr>
        <w:rPr>
          <w:rFonts w:ascii="Times New Roman" w:hAnsi="Times New Roman" w:cs="Times New Roman"/>
        </w:rPr>
      </w:pPr>
    </w:p>
    <w:p w14:paraId="7D42D410" w14:textId="77777777" w:rsidR="005E42F2" w:rsidRDefault="005E42F2" w:rsidP="00E25EEC">
      <w:pPr>
        <w:rPr>
          <w:rFonts w:ascii="Times New Roman" w:hAnsi="Times New Roman" w:cs="Times New Roman"/>
        </w:rPr>
      </w:pPr>
    </w:p>
    <w:p w14:paraId="07CE57D0" w14:textId="77777777" w:rsidR="00E25EEC" w:rsidRDefault="00E25EEC" w:rsidP="00E25EEC">
      <w:pPr>
        <w:rPr>
          <w:rFonts w:ascii="Times New Roman" w:hAnsi="Times New Roman" w:cs="Times New Roman"/>
        </w:rPr>
      </w:pPr>
    </w:p>
    <w:p w14:paraId="120B6C8E" w14:textId="77777777" w:rsidR="00E25EEC" w:rsidRPr="00E25EEC" w:rsidRDefault="00E25EEC" w:rsidP="00E25EEC">
      <w:pPr>
        <w:jc w:val="center"/>
        <w:rPr>
          <w:rFonts w:ascii="Times New Roman" w:hAnsi="Times New Roman" w:cs="Times New Roman"/>
          <w:b/>
        </w:rPr>
      </w:pPr>
      <w:r w:rsidRPr="00E25EEC">
        <w:rPr>
          <w:rFonts w:ascii="Times New Roman" w:hAnsi="Times New Roman" w:cs="Times New Roman"/>
          <w:b/>
        </w:rPr>
        <w:t>ANEXO II – DOCUMENTAÇÃO DE HABILITAÇÃO</w:t>
      </w:r>
    </w:p>
    <w:p w14:paraId="5B503A95"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rPr>
        <w:t xml:space="preserve"> 1.</w:t>
      </w:r>
      <w:r w:rsidRPr="00E25EEC">
        <w:rPr>
          <w:rFonts w:ascii="Times New Roman" w:hAnsi="Times New Roman" w:cs="Times New Roman"/>
        </w:rPr>
        <w:tab/>
      </w:r>
      <w:r w:rsidRPr="00E25EEC">
        <w:rPr>
          <w:rFonts w:ascii="Times New Roman" w:hAnsi="Times New Roman" w:cs="Times New Roman"/>
          <w:sz w:val="18"/>
          <w:szCs w:val="18"/>
        </w:rPr>
        <w:t>HABILITAÇÃO JURÍDICA:</w:t>
      </w:r>
    </w:p>
    <w:p w14:paraId="2FE44C68"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1.1.</w:t>
      </w:r>
      <w:r w:rsidRPr="00E25EEC">
        <w:rPr>
          <w:rFonts w:ascii="Times New Roman" w:hAnsi="Times New Roman" w:cs="Times New Roman"/>
          <w:sz w:val="18"/>
          <w:szCs w:val="18"/>
        </w:rPr>
        <w:tab/>
        <w:t>No caso de empresário individual, inscrição no Registro Público de Empresas Mercantis, a cargo da Junta Comercial da respectiva sede;</w:t>
      </w:r>
    </w:p>
    <w:p w14:paraId="6454094C"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1.2.</w:t>
      </w:r>
      <w:r w:rsidRPr="00E25EEC">
        <w:rPr>
          <w:rFonts w:ascii="Times New Roman" w:hAnsi="Times New Roman" w:cs="Times New Roman"/>
          <w:sz w:val="18"/>
          <w:szCs w:val="18"/>
        </w:rPr>
        <w:tab/>
        <w:t>Documento de identidade e CPF dos sócios da empresa;</w:t>
      </w:r>
    </w:p>
    <w:p w14:paraId="06F58872"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1.3.</w:t>
      </w:r>
      <w:r w:rsidRPr="00E25EEC">
        <w:rPr>
          <w:rFonts w:ascii="Times New Roman" w:hAnsi="Times New Roman" w:cs="Times New Roman"/>
          <w:sz w:val="18"/>
          <w:szCs w:val="18"/>
        </w:rPr>
        <w:tab/>
        <w:t>Em se tratando de Microempreendedor Individual – MEI: Certificado da Condição de Microempreendedor Individual - CCMEI, cuja aceitação ficará condicionada à verificação da autenticidade no sítio www.portaldoempreendedor.gov.br;</w:t>
      </w:r>
    </w:p>
    <w:p w14:paraId="14803D1B"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1.4.</w:t>
      </w:r>
      <w:r w:rsidRPr="00E25EEC">
        <w:rPr>
          <w:rFonts w:ascii="Times New Roman" w:hAnsi="Times New Roman" w:cs="Times New Roman"/>
          <w:sz w:val="18"/>
          <w:szCs w:val="18"/>
        </w:rPr>
        <w:tab/>
        <w:t>Ato constitutivo, estatuto ou contrato social em vigor, devidamente registrado na Junta Comercial da respectiva sede, acompanhado de documento comprobatório de seus administradores;</w:t>
      </w:r>
    </w:p>
    <w:p w14:paraId="16B4F76C"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1.5.</w:t>
      </w:r>
      <w:r w:rsidRPr="00E25EEC">
        <w:rPr>
          <w:rFonts w:ascii="Times New Roman" w:hAnsi="Times New Roman" w:cs="Times New Roman"/>
          <w:sz w:val="18"/>
          <w:szCs w:val="18"/>
        </w:rPr>
        <w:tab/>
        <w:t>Inscrição no Registro Público de Empresas Mercantis onde opera, com averbação no Registro onde tem sede a matriz, no caso de ser o participante sucursal, filial ou agência;</w:t>
      </w:r>
    </w:p>
    <w:p w14:paraId="3784B012"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1.6.</w:t>
      </w:r>
      <w:r w:rsidRPr="00E25EEC">
        <w:rPr>
          <w:rFonts w:ascii="Times New Roman" w:hAnsi="Times New Roman" w:cs="Times New Roman"/>
          <w:sz w:val="18"/>
          <w:szCs w:val="18"/>
        </w:rPr>
        <w:tab/>
        <w:t>No caso de sociedade simples: inscrição do ato constitutivo no Registro Civil das Pessoas Jurídicas do local de sua sede, acompanhada de prova da indicação dos seus administradores;</w:t>
      </w:r>
    </w:p>
    <w:p w14:paraId="7863611A"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1.7.</w:t>
      </w:r>
      <w:r w:rsidRPr="00E25EEC">
        <w:rPr>
          <w:rFonts w:ascii="Times New Roman" w:hAnsi="Times New Roman" w:cs="Times New Roman"/>
          <w:sz w:val="18"/>
          <w:szCs w:val="18"/>
        </w:rPr>
        <w:tab/>
        <w:t>Decreto de autorização, em se tratando de sociedade empresária estrangeira em funcionamento no País;</w:t>
      </w:r>
    </w:p>
    <w:p w14:paraId="179115FD"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1.8.</w:t>
      </w:r>
      <w:r w:rsidRPr="00E25EEC">
        <w:rPr>
          <w:rFonts w:ascii="Times New Roman" w:hAnsi="Times New Roman" w:cs="Times New Roman"/>
          <w:sz w:val="18"/>
          <w:szCs w:val="18"/>
        </w:rPr>
        <w:tab/>
        <w:t>Os documentos acima deverão estar acompanhados de todas as alterações ou da consolidação respectiva.</w:t>
      </w:r>
    </w:p>
    <w:p w14:paraId="340541FC"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 REGULARIDADE FISCAL, SOCIAL E TRABALHISTA:</w:t>
      </w:r>
    </w:p>
    <w:p w14:paraId="48C1276E"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a) Prova de Inscrição no Cadastro Nacional da Pessoa Jurídica do Ministério da Fazenda – CNPJ/MF;</w:t>
      </w:r>
    </w:p>
    <w:p w14:paraId="35127A5B"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b) Federal (Certidão Negativa Conjunta de Débitos, expedida pela Secretaria de Receita Federal); </w:t>
      </w:r>
    </w:p>
    <w:p w14:paraId="20ECD545"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c) Estadual (Certidão Negativa de Débitos ou de regularidade, expedida pela Secretaria de Fazenda Estadual da sede da empresa); </w:t>
      </w:r>
    </w:p>
    <w:p w14:paraId="38BE743C"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c1) No caso de empresa do Estado do Rio de Janeiro a Certidão Estadual deverá ser acompanhada de Certidão Negativa de Débitos ou de regularidade referente à Dívida Ativa do Estado nos termos Resolução Conjunta PGE/SER nº 033/2004.</w:t>
      </w:r>
    </w:p>
    <w:p w14:paraId="7D7DF62A"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d) Municipal (Certidão Negativa de Débitos, expedida pela Secretaria de Fazenda Municipal, relativo à sede da licitante);</w:t>
      </w:r>
    </w:p>
    <w:p w14:paraId="64599753"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e) Prova de regularidade perante o Fundo de Garantia de Tempo de Serviço – FGTS, mediante apresentação do CRF – Certificado de Regularidade de Fundo de Garantia, fornecido pela Caixa Econômica Federal.</w:t>
      </w:r>
    </w:p>
    <w:p w14:paraId="5C0F44E9"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f) Federal Trabalhista (Certidão Negativa de Débitos Trabalhistas, expedida pelo Tribunal Regional do Trabalho respectivo, conforme o caso, de acordo com a Lei nº 12.440/2011).</w:t>
      </w:r>
    </w:p>
    <w:p w14:paraId="50D37EDA"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2.1. Para as Certidões Negativas de Débitos relacionadas nas alíneas "b" a "f" deste subitem, poderão ser apresentadas pelas proponentes Certidões Positivas de Débitos com Efeito de Negativas.</w:t>
      </w:r>
    </w:p>
    <w:p w14:paraId="5CB653B9"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2.2.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59B6DAF0"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t xml:space="preserve">2.3.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6FA1742" w14:textId="77777777" w:rsidR="00E25EEC" w:rsidRPr="00E25EEC" w:rsidRDefault="00E25EEC" w:rsidP="00E25EEC">
      <w:pPr>
        <w:jc w:val="both"/>
        <w:rPr>
          <w:rFonts w:ascii="Times New Roman" w:hAnsi="Times New Roman" w:cs="Times New Roman"/>
          <w:sz w:val="18"/>
          <w:szCs w:val="18"/>
        </w:rPr>
      </w:pPr>
      <w:r w:rsidRPr="00E25EEC">
        <w:rPr>
          <w:rFonts w:ascii="Times New Roman" w:hAnsi="Times New Roman" w:cs="Times New Roman"/>
          <w:sz w:val="18"/>
          <w:szCs w:val="18"/>
        </w:rPr>
        <w:lastRenderedPageBreak/>
        <w:t>2.4. Se o fornecedor for matriz, todos os documentos deverão estar em nome da matriz, e se o licitante for filial, todos os documentos deverão estar em nome da filial, exceto para atestados de capacidade técnica, e no caso daqueles documentos que, pela própria natureza, comprovadamente, forem emitidos somente em nome da matriz.</w:t>
      </w:r>
    </w:p>
    <w:p w14:paraId="43ABBE0B" w14:textId="77777777" w:rsidR="00E25EEC" w:rsidRPr="00E25EEC" w:rsidRDefault="00E25EEC" w:rsidP="00E25EEC">
      <w:pPr>
        <w:jc w:val="center"/>
        <w:rPr>
          <w:rFonts w:ascii="Times New Roman" w:hAnsi="Times New Roman" w:cs="Times New Roman"/>
          <w:b/>
        </w:rPr>
      </w:pPr>
      <w:r w:rsidRPr="00E25EEC">
        <w:rPr>
          <w:rFonts w:ascii="Times New Roman" w:hAnsi="Times New Roman" w:cs="Times New Roman"/>
          <w:b/>
        </w:rPr>
        <w:t>ANEXO III – MODELO DE PROPOSTA</w:t>
      </w:r>
    </w:p>
    <w:p w14:paraId="2EA6773A" w14:textId="77777777" w:rsidR="00E25EEC" w:rsidRPr="00E25EEC" w:rsidRDefault="00E25EEC" w:rsidP="00E25EEC">
      <w:pPr>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2902"/>
        <w:gridCol w:w="1842"/>
        <w:gridCol w:w="851"/>
        <w:gridCol w:w="3118"/>
      </w:tblGrid>
      <w:tr w:rsidR="00E25EEC" w:rsidRPr="00E25EEC" w14:paraId="7069F737" w14:textId="77777777" w:rsidTr="00841A3B">
        <w:trPr>
          <w:trHeight w:val="218"/>
        </w:trPr>
        <w:tc>
          <w:tcPr>
            <w:tcW w:w="9639" w:type="dxa"/>
            <w:gridSpan w:val="5"/>
            <w:tcBorders>
              <w:top w:val="single" w:sz="4" w:space="0" w:color="auto"/>
              <w:left w:val="single" w:sz="4" w:space="0" w:color="auto"/>
              <w:bottom w:val="nil"/>
              <w:right w:val="single" w:sz="4" w:space="0" w:color="auto"/>
            </w:tcBorders>
            <w:shd w:val="pct10" w:color="000000" w:fill="FFFFFF"/>
            <w:vAlign w:val="center"/>
          </w:tcPr>
          <w:p w14:paraId="4338ADA2"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RAZÃO SOCIAL</w:t>
            </w:r>
          </w:p>
        </w:tc>
      </w:tr>
      <w:tr w:rsidR="00E25EEC" w:rsidRPr="00E25EEC" w14:paraId="5F5C9F87" w14:textId="77777777" w:rsidTr="00841A3B">
        <w:trPr>
          <w:trHeight w:val="133"/>
        </w:trPr>
        <w:tc>
          <w:tcPr>
            <w:tcW w:w="9639" w:type="dxa"/>
            <w:gridSpan w:val="5"/>
            <w:tcBorders>
              <w:top w:val="nil"/>
              <w:bottom w:val="single" w:sz="4" w:space="0" w:color="auto"/>
            </w:tcBorders>
            <w:shd w:val="clear" w:color="auto" w:fill="FFFFFF" w:themeFill="background1"/>
            <w:vAlign w:val="center"/>
          </w:tcPr>
          <w:p w14:paraId="2C3DF13E"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14:paraId="1841CA3C" w14:textId="77777777" w:rsidTr="00841A3B">
        <w:trPr>
          <w:cantSplit/>
          <w:trHeight w:val="278"/>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14:paraId="7F60ED3C"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TÍTULO DO ESTABELECIMENTO (nome fantasia)</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447A05EA"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CNPJ</w:t>
            </w:r>
          </w:p>
        </w:tc>
      </w:tr>
      <w:tr w:rsidR="00E25EEC" w:rsidRPr="00E25EEC" w14:paraId="234E95C6" w14:textId="77777777" w:rsidTr="00841A3B">
        <w:trPr>
          <w:cantSplit/>
          <w:trHeight w:val="74"/>
        </w:trPr>
        <w:tc>
          <w:tcPr>
            <w:tcW w:w="6521"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EF82CAD"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shd w:val="clear" w:color="auto" w:fill="FFFFFF" w:themeFill="background1"/>
            <w:vAlign w:val="center"/>
          </w:tcPr>
          <w:p w14:paraId="01D6AA44"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14:paraId="57FF3AE0" w14:textId="77777777" w:rsidTr="00841A3B">
        <w:trPr>
          <w:cantSplit/>
          <w:trHeight w:val="200"/>
        </w:trPr>
        <w:tc>
          <w:tcPr>
            <w:tcW w:w="5670" w:type="dxa"/>
            <w:gridSpan w:val="3"/>
            <w:tcBorders>
              <w:top w:val="single" w:sz="4" w:space="0" w:color="auto"/>
              <w:left w:val="single" w:sz="4" w:space="0" w:color="auto"/>
              <w:bottom w:val="nil"/>
              <w:right w:val="nil"/>
            </w:tcBorders>
            <w:shd w:val="pct10" w:color="000000" w:fill="FFFFFF"/>
            <w:vAlign w:val="center"/>
          </w:tcPr>
          <w:p w14:paraId="18D480B6"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RUA, AVENIDA ETC.</w:t>
            </w:r>
          </w:p>
        </w:tc>
        <w:tc>
          <w:tcPr>
            <w:tcW w:w="851" w:type="dxa"/>
            <w:tcBorders>
              <w:top w:val="single" w:sz="4" w:space="0" w:color="auto"/>
              <w:left w:val="single" w:sz="4" w:space="0" w:color="auto"/>
              <w:bottom w:val="nil"/>
              <w:right w:val="nil"/>
            </w:tcBorders>
            <w:shd w:val="pct10" w:color="000000" w:fill="FFFFFF"/>
            <w:vAlign w:val="center"/>
          </w:tcPr>
          <w:p w14:paraId="2B5A7DF1"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Nº</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499E4664"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COMPLEMENTO</w:t>
            </w:r>
          </w:p>
        </w:tc>
      </w:tr>
      <w:tr w:rsidR="00E25EEC" w:rsidRPr="00E25EEC" w14:paraId="1922D0EC" w14:textId="77777777" w:rsidTr="00841A3B">
        <w:trPr>
          <w:cantSplit/>
          <w:trHeight w:val="74"/>
        </w:trPr>
        <w:tc>
          <w:tcPr>
            <w:tcW w:w="5670" w:type="dxa"/>
            <w:gridSpan w:val="3"/>
            <w:tcBorders>
              <w:top w:val="nil"/>
              <w:left w:val="single" w:sz="4" w:space="0" w:color="auto"/>
              <w:bottom w:val="single" w:sz="4" w:space="0" w:color="auto"/>
              <w:right w:val="single" w:sz="4" w:space="0" w:color="auto"/>
            </w:tcBorders>
            <w:vAlign w:val="center"/>
          </w:tcPr>
          <w:p w14:paraId="75828754"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851" w:type="dxa"/>
            <w:tcBorders>
              <w:top w:val="nil"/>
              <w:left w:val="single" w:sz="4" w:space="0" w:color="auto"/>
              <w:bottom w:val="single" w:sz="4" w:space="0" w:color="auto"/>
              <w:right w:val="single" w:sz="4" w:space="0" w:color="auto"/>
            </w:tcBorders>
            <w:vAlign w:val="center"/>
          </w:tcPr>
          <w:p w14:paraId="2B8E8732"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14:paraId="15E54F60"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14:paraId="7B731ED6" w14:textId="77777777" w:rsidTr="00841A3B">
        <w:trPr>
          <w:cantSplit/>
          <w:trHeight w:val="200"/>
        </w:trPr>
        <w:tc>
          <w:tcPr>
            <w:tcW w:w="6521" w:type="dxa"/>
            <w:gridSpan w:val="4"/>
            <w:tcBorders>
              <w:top w:val="single" w:sz="4" w:space="0" w:color="auto"/>
              <w:left w:val="single" w:sz="4" w:space="0" w:color="auto"/>
              <w:bottom w:val="nil"/>
            </w:tcBorders>
            <w:shd w:val="pct10" w:color="000000" w:fill="FFFFFF"/>
            <w:vAlign w:val="center"/>
          </w:tcPr>
          <w:p w14:paraId="67B5A64E"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BAIRRO / DISTRITO</w:t>
            </w:r>
          </w:p>
        </w:tc>
        <w:tc>
          <w:tcPr>
            <w:tcW w:w="3118" w:type="dxa"/>
            <w:tcBorders>
              <w:top w:val="single" w:sz="4" w:space="0" w:color="auto"/>
              <w:left w:val="single" w:sz="4" w:space="0" w:color="auto"/>
              <w:bottom w:val="nil"/>
            </w:tcBorders>
            <w:shd w:val="pct10" w:color="000000" w:fill="FFFFFF"/>
            <w:vAlign w:val="center"/>
          </w:tcPr>
          <w:p w14:paraId="3EB9DD7F"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CEP</w:t>
            </w:r>
          </w:p>
        </w:tc>
      </w:tr>
      <w:tr w:rsidR="00E25EEC" w:rsidRPr="00E25EEC" w14:paraId="46C3A1A2" w14:textId="77777777" w:rsidTr="00841A3B">
        <w:trPr>
          <w:cantSplit/>
          <w:trHeight w:val="74"/>
        </w:trPr>
        <w:tc>
          <w:tcPr>
            <w:tcW w:w="6521" w:type="dxa"/>
            <w:gridSpan w:val="4"/>
            <w:tcBorders>
              <w:top w:val="nil"/>
              <w:left w:val="single" w:sz="4" w:space="0" w:color="auto"/>
              <w:bottom w:val="single" w:sz="4" w:space="0" w:color="auto"/>
            </w:tcBorders>
            <w:vAlign w:val="center"/>
          </w:tcPr>
          <w:p w14:paraId="0A72DF72"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tcBorders>
            <w:vAlign w:val="center"/>
          </w:tcPr>
          <w:p w14:paraId="73F2DADF"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6"/>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14:paraId="524A956B" w14:textId="77777777" w:rsidTr="00841A3B">
        <w:trPr>
          <w:cantSplit/>
          <w:trHeight w:val="200"/>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14:paraId="5A1CB12C"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MUNICÍPIO</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19C5BF5A"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UF</w:t>
            </w:r>
          </w:p>
        </w:tc>
      </w:tr>
      <w:tr w:rsidR="00E25EEC" w:rsidRPr="00E25EEC" w14:paraId="74D1E18A" w14:textId="77777777" w:rsidTr="00841A3B">
        <w:trPr>
          <w:cantSplit/>
          <w:trHeight w:val="74"/>
        </w:trPr>
        <w:tc>
          <w:tcPr>
            <w:tcW w:w="6521" w:type="dxa"/>
            <w:gridSpan w:val="4"/>
            <w:tcBorders>
              <w:top w:val="nil"/>
              <w:left w:val="single" w:sz="4" w:space="0" w:color="auto"/>
              <w:bottom w:val="single" w:sz="4" w:space="0" w:color="auto"/>
              <w:right w:val="single" w:sz="4" w:space="0" w:color="auto"/>
            </w:tcBorders>
            <w:vAlign w:val="center"/>
          </w:tcPr>
          <w:p w14:paraId="12530CC8"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4"/>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14:paraId="171DFF25"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E25EEC" w:rsidRPr="00E25EEC" w14:paraId="79958199" w14:textId="77777777" w:rsidTr="00841A3B">
        <w:trPr>
          <w:cantSplit/>
          <w:trHeight w:val="200"/>
        </w:trPr>
        <w:tc>
          <w:tcPr>
            <w:tcW w:w="926" w:type="dxa"/>
            <w:tcBorders>
              <w:top w:val="single" w:sz="4" w:space="0" w:color="auto"/>
              <w:left w:val="single" w:sz="4" w:space="0" w:color="auto"/>
              <w:bottom w:val="nil"/>
              <w:right w:val="nil"/>
            </w:tcBorders>
            <w:shd w:val="pct10" w:color="000000" w:fill="FFFFFF"/>
            <w:vAlign w:val="center"/>
          </w:tcPr>
          <w:p w14:paraId="32C666B1"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DDD</w:t>
            </w:r>
          </w:p>
        </w:tc>
        <w:tc>
          <w:tcPr>
            <w:tcW w:w="2902" w:type="dxa"/>
            <w:tcBorders>
              <w:top w:val="single" w:sz="4" w:space="0" w:color="auto"/>
              <w:left w:val="nil"/>
              <w:bottom w:val="nil"/>
              <w:right w:val="single" w:sz="4" w:space="0" w:color="auto"/>
            </w:tcBorders>
            <w:shd w:val="pct10" w:color="000000" w:fill="FFFFFF"/>
            <w:vAlign w:val="center"/>
          </w:tcPr>
          <w:p w14:paraId="005E5C03"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TELEFONE MÓVEL</w:t>
            </w:r>
          </w:p>
        </w:tc>
        <w:tc>
          <w:tcPr>
            <w:tcW w:w="5811" w:type="dxa"/>
            <w:gridSpan w:val="3"/>
            <w:tcBorders>
              <w:top w:val="single" w:sz="4" w:space="0" w:color="auto"/>
              <w:left w:val="single" w:sz="4" w:space="0" w:color="auto"/>
              <w:bottom w:val="nil"/>
              <w:right w:val="single" w:sz="4" w:space="0" w:color="auto"/>
            </w:tcBorders>
            <w:shd w:val="pct10" w:color="000000" w:fill="FFFFFF"/>
            <w:vAlign w:val="center"/>
          </w:tcPr>
          <w:p w14:paraId="3EFC8C0C" w14:textId="77777777" w:rsidR="00E25EEC" w:rsidRPr="00E25EEC" w:rsidRDefault="00E25EEC" w:rsidP="00E25EEC">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CORREIO ELETRÔNICO (E-MAIL)</w:t>
            </w:r>
          </w:p>
        </w:tc>
      </w:tr>
      <w:tr w:rsidR="00E25EEC" w:rsidRPr="00E25EEC" w14:paraId="536B3EF7" w14:textId="77777777" w:rsidTr="00841A3B">
        <w:trPr>
          <w:cantSplit/>
          <w:trHeight w:val="74"/>
        </w:trPr>
        <w:tc>
          <w:tcPr>
            <w:tcW w:w="926" w:type="dxa"/>
            <w:tcBorders>
              <w:top w:val="nil"/>
              <w:left w:val="single" w:sz="4" w:space="0" w:color="auto"/>
              <w:bottom w:val="single" w:sz="4" w:space="0" w:color="auto"/>
              <w:right w:val="nil"/>
            </w:tcBorders>
            <w:vAlign w:val="center"/>
          </w:tcPr>
          <w:p w14:paraId="7799BF9E"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8"/>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2902" w:type="dxa"/>
            <w:tcBorders>
              <w:top w:val="nil"/>
              <w:left w:val="nil"/>
              <w:bottom w:val="single" w:sz="4" w:space="0" w:color="auto"/>
              <w:right w:val="single" w:sz="4" w:space="0" w:color="auto"/>
            </w:tcBorders>
            <w:vAlign w:val="center"/>
          </w:tcPr>
          <w:p w14:paraId="6059061C"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9"/>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5811" w:type="dxa"/>
            <w:gridSpan w:val="3"/>
            <w:tcBorders>
              <w:top w:val="nil"/>
              <w:left w:val="single" w:sz="4" w:space="0" w:color="auto"/>
              <w:bottom w:val="single" w:sz="4" w:space="0" w:color="auto"/>
              <w:right w:val="single" w:sz="4" w:space="0" w:color="auto"/>
            </w:tcBorders>
            <w:vAlign w:val="center"/>
          </w:tcPr>
          <w:p w14:paraId="524C47CC" w14:textId="77777777" w:rsidR="00E25EEC" w:rsidRPr="00E25EEC" w:rsidRDefault="00E25EEC" w:rsidP="00E25EEC">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bl>
    <w:p w14:paraId="545B6C1C" w14:textId="77777777" w:rsidR="00E25EEC" w:rsidRPr="00E25EEC" w:rsidRDefault="00E25EEC" w:rsidP="00E25EEC">
      <w:pPr>
        <w:rPr>
          <w:rFonts w:ascii="Times New Roman" w:hAnsi="Times New Roman" w:cs="Times New Roman"/>
          <w:b/>
          <w:sz w:val="20"/>
          <w:szCs w:val="20"/>
        </w:rPr>
      </w:pPr>
    </w:p>
    <w:p w14:paraId="524F5AF8" w14:textId="77777777" w:rsidR="00E25EEC" w:rsidRPr="00E25EEC" w:rsidRDefault="00E25EEC" w:rsidP="00E25EEC">
      <w:pPr>
        <w:pStyle w:val="Corpodetexto"/>
        <w:rPr>
          <w:sz w:val="20"/>
        </w:rPr>
      </w:pPr>
      <w:r w:rsidRPr="00E25EEC">
        <w:rPr>
          <w:sz w:val="20"/>
        </w:rPr>
        <w:t xml:space="preserve">Objeto:................................................ </w:t>
      </w:r>
    </w:p>
    <w:p w14:paraId="4961AC0B" w14:textId="77777777" w:rsidR="00E25EEC" w:rsidRPr="00E25EEC" w:rsidRDefault="00E25EEC" w:rsidP="00E25EEC">
      <w:pPr>
        <w:rPr>
          <w:rFonts w:ascii="Times New Roman" w:hAnsi="Times New Roman" w:cs="Times New Roman"/>
          <w:b/>
          <w:sz w:val="20"/>
          <w:szCs w:val="20"/>
          <w:u w:val="single"/>
        </w:rPr>
      </w:pPr>
    </w:p>
    <w:tbl>
      <w:tblPr>
        <w:tblW w:w="9639" w:type="dxa"/>
        <w:tblInd w:w="-5" w:type="dxa"/>
        <w:tblLayout w:type="fixed"/>
        <w:tblCellMar>
          <w:left w:w="70" w:type="dxa"/>
          <w:right w:w="70" w:type="dxa"/>
        </w:tblCellMar>
        <w:tblLook w:val="04A0" w:firstRow="1" w:lastRow="0" w:firstColumn="1" w:lastColumn="0" w:noHBand="0" w:noVBand="1"/>
      </w:tblPr>
      <w:tblGrid>
        <w:gridCol w:w="709"/>
        <w:gridCol w:w="992"/>
        <w:gridCol w:w="709"/>
        <w:gridCol w:w="3402"/>
        <w:gridCol w:w="1281"/>
        <w:gridCol w:w="1372"/>
        <w:gridCol w:w="1174"/>
      </w:tblGrid>
      <w:tr w:rsidR="00E25EEC" w:rsidRPr="00E25EEC" w14:paraId="0509A3A0" w14:textId="77777777">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1F491" w14:textId="77777777" w:rsidR="00E25EEC" w:rsidRPr="00E25EEC" w:rsidRDefault="00E25EEC">
            <w:pPr>
              <w:tabs>
                <w:tab w:val="left" w:pos="1460"/>
              </w:tabs>
              <w:jc w:val="center"/>
              <w:rPr>
                <w:rFonts w:ascii="Times New Roman" w:hAnsi="Times New Roman" w:cs="Times New Roman"/>
                <w:b/>
                <w:sz w:val="20"/>
                <w:szCs w:val="20"/>
              </w:rPr>
            </w:pPr>
            <w:r w:rsidRPr="00E25EEC">
              <w:rPr>
                <w:rFonts w:ascii="Times New Roman" w:hAnsi="Times New Roman" w:cs="Times New Roman"/>
                <w:b/>
                <w:sz w:val="20"/>
                <w:szCs w:val="20"/>
              </w:rPr>
              <w:t>ITEM</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E03EF6"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QUANT</w:t>
            </w:r>
          </w:p>
        </w:tc>
        <w:tc>
          <w:tcPr>
            <w:tcW w:w="709" w:type="dxa"/>
            <w:tcBorders>
              <w:top w:val="single" w:sz="4" w:space="0" w:color="auto"/>
              <w:left w:val="nil"/>
              <w:bottom w:val="single" w:sz="4" w:space="0" w:color="auto"/>
              <w:right w:val="nil"/>
            </w:tcBorders>
            <w:shd w:val="clear" w:color="auto" w:fill="auto"/>
            <w:noWrap/>
            <w:vAlign w:val="center"/>
          </w:tcPr>
          <w:p w14:paraId="0FDC2682"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UNID</w:t>
            </w:r>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14:paraId="0BBDF31D" w14:textId="77777777" w:rsidR="00E25EEC" w:rsidRPr="00E25EEC" w:rsidRDefault="00E25EEC">
            <w:pPr>
              <w:jc w:val="center"/>
              <w:rPr>
                <w:rFonts w:ascii="Times New Roman" w:hAnsi="Times New Roman" w:cs="Times New Roman"/>
                <w:b/>
                <w:bCs/>
                <w:sz w:val="20"/>
                <w:szCs w:val="20"/>
              </w:rPr>
            </w:pPr>
            <w:r w:rsidRPr="00E25EEC">
              <w:rPr>
                <w:rFonts w:ascii="Times New Roman" w:hAnsi="Times New Roman" w:cs="Times New Roman"/>
                <w:b/>
                <w:bCs/>
                <w:sz w:val="20"/>
                <w:szCs w:val="20"/>
              </w:rPr>
              <w:t>ESPECIFICAÇÃO</w:t>
            </w:r>
          </w:p>
        </w:tc>
        <w:tc>
          <w:tcPr>
            <w:tcW w:w="1281" w:type="dxa"/>
            <w:tcBorders>
              <w:top w:val="single" w:sz="4" w:space="0" w:color="auto"/>
              <w:left w:val="nil"/>
              <w:bottom w:val="single" w:sz="4" w:space="0" w:color="auto"/>
              <w:right w:val="single" w:sz="4" w:space="0" w:color="auto"/>
            </w:tcBorders>
            <w:shd w:val="clear" w:color="000000" w:fill="FFFFFF"/>
            <w:noWrap/>
            <w:vAlign w:val="bottom"/>
          </w:tcPr>
          <w:p w14:paraId="1124679F"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MARCA/</w:t>
            </w:r>
          </w:p>
          <w:p w14:paraId="3CA7E833"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MODELO</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1083B12A"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VALOR UNITÁRIO</w:t>
            </w:r>
          </w:p>
        </w:tc>
        <w:tc>
          <w:tcPr>
            <w:tcW w:w="1174" w:type="dxa"/>
            <w:tcBorders>
              <w:top w:val="single" w:sz="4" w:space="0" w:color="auto"/>
              <w:left w:val="nil"/>
              <w:bottom w:val="single" w:sz="4" w:space="0" w:color="auto"/>
              <w:right w:val="single" w:sz="4" w:space="0" w:color="auto"/>
            </w:tcBorders>
          </w:tcPr>
          <w:p w14:paraId="27305A6C" w14:textId="77777777" w:rsidR="00E25EEC" w:rsidRPr="00E25EEC" w:rsidRDefault="00E25EEC">
            <w:pPr>
              <w:jc w:val="center"/>
              <w:rPr>
                <w:rFonts w:ascii="Times New Roman" w:hAnsi="Times New Roman" w:cs="Times New Roman"/>
                <w:b/>
                <w:sz w:val="20"/>
                <w:szCs w:val="20"/>
              </w:rPr>
            </w:pPr>
            <w:r w:rsidRPr="00E25EEC">
              <w:rPr>
                <w:rFonts w:ascii="Times New Roman" w:hAnsi="Times New Roman" w:cs="Times New Roman"/>
                <w:b/>
                <w:sz w:val="20"/>
                <w:szCs w:val="20"/>
              </w:rPr>
              <w:t>VALOR TOTAL</w:t>
            </w:r>
          </w:p>
        </w:tc>
      </w:tr>
      <w:tr w:rsidR="00E25EEC" w:rsidRPr="00E25EEC" w14:paraId="5C077CA7" w14:textId="77777777">
        <w:trPr>
          <w:trHeight w:val="33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D6E20D" w14:textId="77777777" w:rsidR="00E25EEC" w:rsidRPr="00E25EEC" w:rsidRDefault="00E25EEC">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AAFE04" w14:textId="77777777" w:rsidR="00E25EEC" w:rsidRPr="00E25EEC" w:rsidRDefault="00E25EEC">
            <w:pPr>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noWrap/>
            <w:vAlign w:val="center"/>
          </w:tcPr>
          <w:p w14:paraId="15DFAB82" w14:textId="77777777" w:rsidR="00E25EEC" w:rsidRPr="00E25EEC" w:rsidRDefault="00E25EEC">
            <w:pPr>
              <w:jc w:val="center"/>
              <w:rPr>
                <w:rFonts w:ascii="Times New Roman" w:hAnsi="Times New Roman" w:cs="Times New Roman"/>
                <w:sz w:val="20"/>
                <w:szCs w:val="20"/>
              </w:rPr>
            </w:pPr>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0C35BB7" w14:textId="77777777" w:rsidR="00E25EEC" w:rsidRPr="00E25EEC" w:rsidRDefault="00E25EEC">
            <w:pPr>
              <w:rPr>
                <w:rFonts w:ascii="Times New Roman" w:hAnsi="Times New Roman" w:cs="Times New Roman"/>
                <w:sz w:val="20"/>
                <w:szCs w:val="20"/>
              </w:rPr>
            </w:pPr>
          </w:p>
        </w:tc>
        <w:tc>
          <w:tcPr>
            <w:tcW w:w="1281" w:type="dxa"/>
            <w:tcBorders>
              <w:top w:val="single" w:sz="4" w:space="0" w:color="auto"/>
              <w:left w:val="nil"/>
              <w:bottom w:val="single" w:sz="4" w:space="0" w:color="auto"/>
              <w:right w:val="single" w:sz="4" w:space="0" w:color="auto"/>
            </w:tcBorders>
            <w:shd w:val="clear" w:color="000000" w:fill="FFFFFF"/>
            <w:noWrap/>
          </w:tcPr>
          <w:p w14:paraId="21A24BE1" w14:textId="77777777" w:rsidR="00E25EEC" w:rsidRPr="00E25EEC" w:rsidRDefault="00E25EEC">
            <w:pPr>
              <w:jc w:val="center"/>
              <w:rPr>
                <w:rFonts w:ascii="Times New Roman" w:hAnsi="Times New Roman" w:cs="Times New Roman"/>
                <w:sz w:val="20"/>
                <w:szCs w:val="20"/>
              </w:rPr>
            </w:pPr>
          </w:p>
        </w:tc>
        <w:tc>
          <w:tcPr>
            <w:tcW w:w="1372" w:type="dxa"/>
            <w:tcBorders>
              <w:top w:val="single" w:sz="4" w:space="0" w:color="auto"/>
              <w:left w:val="nil"/>
              <w:bottom w:val="single" w:sz="4" w:space="0" w:color="auto"/>
              <w:right w:val="single" w:sz="4" w:space="0" w:color="auto"/>
            </w:tcBorders>
            <w:shd w:val="clear" w:color="auto" w:fill="auto"/>
            <w:noWrap/>
          </w:tcPr>
          <w:p w14:paraId="6A45CCC1" w14:textId="77777777" w:rsidR="00E25EEC" w:rsidRPr="00E25EEC" w:rsidRDefault="00E25EEC">
            <w:pPr>
              <w:jc w:val="right"/>
              <w:rPr>
                <w:rFonts w:ascii="Times New Roman" w:hAnsi="Times New Roman" w:cs="Times New Roman"/>
                <w:sz w:val="20"/>
                <w:szCs w:val="20"/>
              </w:rPr>
            </w:pPr>
          </w:p>
        </w:tc>
        <w:tc>
          <w:tcPr>
            <w:tcW w:w="1174" w:type="dxa"/>
            <w:tcBorders>
              <w:top w:val="single" w:sz="4" w:space="0" w:color="auto"/>
              <w:left w:val="nil"/>
              <w:bottom w:val="single" w:sz="4" w:space="0" w:color="auto"/>
              <w:right w:val="single" w:sz="4" w:space="0" w:color="auto"/>
            </w:tcBorders>
          </w:tcPr>
          <w:p w14:paraId="12CCF609" w14:textId="77777777" w:rsidR="00E25EEC" w:rsidRPr="00E25EEC" w:rsidRDefault="00E25EEC">
            <w:pPr>
              <w:jc w:val="right"/>
              <w:rPr>
                <w:rFonts w:ascii="Times New Roman" w:hAnsi="Times New Roman" w:cs="Times New Roman"/>
                <w:sz w:val="20"/>
                <w:szCs w:val="20"/>
              </w:rPr>
            </w:pPr>
          </w:p>
        </w:tc>
      </w:tr>
      <w:tr w:rsidR="00E25EEC" w:rsidRPr="00E25EEC" w14:paraId="138038A3" w14:textId="7777777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F427" w14:textId="77777777" w:rsidR="00E25EEC" w:rsidRPr="00E25EEC" w:rsidRDefault="00E25EEC">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43BB5" w14:textId="77777777" w:rsidR="00E25EEC" w:rsidRPr="00E25EEC" w:rsidRDefault="00E25EEC">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369CA" w14:textId="77777777" w:rsidR="00E25EEC" w:rsidRPr="00E25EEC" w:rsidRDefault="00E25EEC">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0DDE5ED3" w14:textId="77777777" w:rsidR="00E25EEC" w:rsidRPr="00E25EEC" w:rsidRDefault="00E25EEC">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14:paraId="26E8829F" w14:textId="77777777" w:rsidR="00E25EEC" w:rsidRPr="00E25EEC" w:rsidRDefault="00E25EEC">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14:paraId="40E7C98E" w14:textId="77777777" w:rsidR="00E25EEC" w:rsidRPr="00E25EEC" w:rsidRDefault="00E25EEC">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72C247B" w14:textId="77777777" w:rsidR="00E25EEC" w:rsidRPr="00E25EEC" w:rsidRDefault="00E25EEC">
            <w:pPr>
              <w:jc w:val="right"/>
              <w:rPr>
                <w:rFonts w:ascii="Times New Roman" w:hAnsi="Times New Roman" w:cs="Times New Roman"/>
                <w:sz w:val="20"/>
                <w:szCs w:val="20"/>
              </w:rPr>
            </w:pPr>
          </w:p>
        </w:tc>
      </w:tr>
      <w:tr w:rsidR="00E25EEC" w:rsidRPr="00E25EEC" w14:paraId="4E9A0B9D" w14:textId="7777777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9704D" w14:textId="77777777" w:rsidR="00E25EEC" w:rsidRPr="00E25EEC" w:rsidRDefault="00E25EEC">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5FE75" w14:textId="77777777" w:rsidR="00E25EEC" w:rsidRPr="00E25EEC" w:rsidRDefault="00E25EEC">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FA917" w14:textId="77777777" w:rsidR="00E25EEC" w:rsidRPr="00E25EEC" w:rsidRDefault="00E25EEC">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E26C859" w14:textId="77777777" w:rsidR="00E25EEC" w:rsidRPr="00E25EEC" w:rsidRDefault="00E25EEC">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14:paraId="20E0D4E0" w14:textId="77777777" w:rsidR="00E25EEC" w:rsidRPr="00E25EEC" w:rsidRDefault="00E25EEC">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14:paraId="6C536758" w14:textId="77777777" w:rsidR="00E25EEC" w:rsidRPr="00E25EEC" w:rsidRDefault="00E25EEC">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14:paraId="56B0903B" w14:textId="77777777" w:rsidR="00E25EEC" w:rsidRPr="00E25EEC" w:rsidRDefault="00E25EEC">
            <w:pPr>
              <w:jc w:val="right"/>
              <w:rPr>
                <w:rFonts w:ascii="Times New Roman" w:hAnsi="Times New Roman" w:cs="Times New Roman"/>
                <w:sz w:val="20"/>
                <w:szCs w:val="20"/>
              </w:rPr>
            </w:pPr>
          </w:p>
        </w:tc>
      </w:tr>
    </w:tbl>
    <w:p w14:paraId="06BC5A42" w14:textId="77777777" w:rsidR="00E25EEC" w:rsidRPr="00E25EEC" w:rsidRDefault="00E25EEC" w:rsidP="00E25EEC">
      <w:pPr>
        <w:pStyle w:val="Corpodetexto"/>
        <w:rPr>
          <w:rFonts w:eastAsia="Arial"/>
          <w:sz w:val="20"/>
        </w:rPr>
      </w:pPr>
    </w:p>
    <w:p w14:paraId="02DF4FC0" w14:textId="77777777" w:rsidR="00E25EEC" w:rsidRPr="00E25EEC" w:rsidRDefault="00E25EEC" w:rsidP="00E25EEC">
      <w:pPr>
        <w:pStyle w:val="Corpodetexto"/>
        <w:rPr>
          <w:rFonts w:eastAsia="Arial"/>
          <w:sz w:val="20"/>
        </w:rPr>
      </w:pPr>
    </w:p>
    <w:p w14:paraId="4C032DF3" w14:textId="77777777" w:rsidR="00E25EEC" w:rsidRPr="00E25EEC" w:rsidRDefault="00E25EEC" w:rsidP="00E25EEC">
      <w:pPr>
        <w:pStyle w:val="Corpodetexto"/>
        <w:rPr>
          <w:rFonts w:eastAsia="Arial"/>
          <w:sz w:val="20"/>
        </w:rPr>
      </w:pPr>
      <w:r w:rsidRPr="00E25EEC">
        <w:rPr>
          <w:rFonts w:eastAsia="Arial"/>
          <w:sz w:val="20"/>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 (TCU – Jurisprudência, sessões 29 e 30 de janeiro, 5 e 6 de fevereiro de 2019. Acórdão 183/2019 Plenário, Tomada de Contas Especial, Relator Ministro Benjamin Zymler.)</w:t>
      </w:r>
    </w:p>
    <w:p w14:paraId="31069BC5" w14:textId="77777777" w:rsidR="00E25EEC" w:rsidRPr="00E25EEC" w:rsidRDefault="00E25EEC" w:rsidP="00E25EEC">
      <w:pPr>
        <w:pStyle w:val="Corpodetexto"/>
        <w:rPr>
          <w:rFonts w:eastAsia="Arial"/>
          <w:sz w:val="20"/>
        </w:rPr>
      </w:pPr>
    </w:p>
    <w:p w14:paraId="6592B2E6" w14:textId="77777777" w:rsidR="00E25EEC" w:rsidRPr="00E25EEC" w:rsidRDefault="00E25EEC" w:rsidP="00E25EEC">
      <w:pPr>
        <w:pStyle w:val="Corpodetexto"/>
        <w:rPr>
          <w:rFonts w:eastAsia="Arial"/>
          <w:sz w:val="20"/>
        </w:rPr>
      </w:pPr>
      <w:r w:rsidRPr="00E25EEC">
        <w:rPr>
          <w:rFonts w:eastAsia="Arial"/>
          <w:sz w:val="20"/>
        </w:rPr>
        <w:t>**O preço ofertado inclui todas as despesas incidentes, mão-de-obra,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para-fiscais, transporte, garantia, bem como as relativas à legislação civil e demais despesas indispensáveis à perfeita execução do objeto.</w:t>
      </w:r>
    </w:p>
    <w:p w14:paraId="47E615B2" w14:textId="77777777" w:rsidR="00E25EEC" w:rsidRPr="00E25EEC" w:rsidRDefault="00E25EEC" w:rsidP="00E25EEC">
      <w:pPr>
        <w:pStyle w:val="Corpodetexto"/>
        <w:rPr>
          <w:rFonts w:eastAsia="Arial"/>
          <w:sz w:val="20"/>
        </w:rPr>
      </w:pPr>
    </w:p>
    <w:p w14:paraId="60DB15F8" w14:textId="77777777" w:rsidR="00E25EEC" w:rsidRPr="00E25EEC" w:rsidRDefault="00E25EEC" w:rsidP="00E25EEC">
      <w:pPr>
        <w:pStyle w:val="Corpodetexto"/>
        <w:rPr>
          <w:rFonts w:eastAsia="Arial"/>
          <w:sz w:val="20"/>
        </w:rPr>
      </w:pPr>
      <w:r w:rsidRPr="00E25EEC">
        <w:rPr>
          <w:rFonts w:eastAsia="Arial"/>
          <w:sz w:val="20"/>
        </w:rPr>
        <w:t>***O prazo de validade desta proposta é de 60 (sessenta) dias, a contar da apresentação.</w:t>
      </w:r>
    </w:p>
    <w:p w14:paraId="4FE6AFCC" w14:textId="77777777" w:rsidR="00E25EEC" w:rsidRPr="00E25EEC" w:rsidRDefault="00E25EEC" w:rsidP="00E25EEC">
      <w:pPr>
        <w:pStyle w:val="Corpodetexto"/>
        <w:rPr>
          <w:rFonts w:eastAsia="Arial"/>
          <w:sz w:val="20"/>
        </w:rPr>
      </w:pPr>
    </w:p>
    <w:p w14:paraId="5FF303BE" w14:textId="77777777" w:rsidR="00E25EEC" w:rsidRPr="00E25EEC" w:rsidRDefault="00E25EEC" w:rsidP="00E25EEC">
      <w:pPr>
        <w:pStyle w:val="Corpodetexto"/>
        <w:rPr>
          <w:rFonts w:eastAsia="Arial"/>
          <w:sz w:val="20"/>
        </w:rPr>
      </w:pPr>
      <w:r w:rsidRPr="00E25EEC">
        <w:rPr>
          <w:rFonts w:eastAsia="Arial"/>
          <w:sz w:val="20"/>
        </w:rPr>
        <w:t>****Declaramos conhecer integralmente as regras da dispensa constantes do Termo de Referência e do Aviso e aceitar, integralmente, todos os métodos e processos de inspeção, verificação e controle a serem adotados pelo Contratante.</w:t>
      </w:r>
    </w:p>
    <w:p w14:paraId="08E379AD" w14:textId="77777777" w:rsidR="00E25EEC" w:rsidRPr="00E25EEC" w:rsidRDefault="00E25EEC" w:rsidP="00E25EEC">
      <w:pPr>
        <w:pStyle w:val="Corpodetexto"/>
        <w:rPr>
          <w:rFonts w:eastAsia="Arial"/>
          <w:sz w:val="20"/>
        </w:rPr>
      </w:pPr>
    </w:p>
    <w:p w14:paraId="19BF99AC" w14:textId="77777777" w:rsidR="00E25EEC" w:rsidRPr="00E25EEC" w:rsidRDefault="00E25EEC" w:rsidP="00E25EEC">
      <w:pPr>
        <w:pStyle w:val="Corpodetexto"/>
        <w:rPr>
          <w:rFonts w:eastAsia="Arial"/>
          <w:sz w:val="20"/>
        </w:rPr>
      </w:pPr>
    </w:p>
    <w:p w14:paraId="66771B52" w14:textId="77777777" w:rsidR="00E25EEC" w:rsidRPr="00E25EEC" w:rsidRDefault="00E25EEC" w:rsidP="00E25EEC">
      <w:pPr>
        <w:pStyle w:val="Corpodetexto"/>
        <w:rPr>
          <w:rFonts w:eastAsia="Arial"/>
          <w:sz w:val="20"/>
        </w:rPr>
      </w:pPr>
      <w:r w:rsidRPr="00E25EEC">
        <w:rPr>
          <w:rFonts w:eastAsia="Arial"/>
          <w:sz w:val="20"/>
        </w:rPr>
        <w:t>Data: ___/___/_______.</w:t>
      </w:r>
    </w:p>
    <w:p w14:paraId="02600FB4" w14:textId="77777777" w:rsidR="00E25EEC" w:rsidRPr="00E25EEC" w:rsidRDefault="00E25EEC" w:rsidP="00E25EEC">
      <w:pPr>
        <w:pStyle w:val="Corpodetexto"/>
        <w:rPr>
          <w:rFonts w:eastAsia="Arial"/>
          <w:sz w:val="20"/>
        </w:rPr>
      </w:pPr>
    </w:p>
    <w:p w14:paraId="3A4729FB" w14:textId="77777777" w:rsidR="00E25EEC" w:rsidRPr="00E25EEC" w:rsidRDefault="00E25EEC" w:rsidP="00E25EEC">
      <w:pPr>
        <w:pStyle w:val="Corpodetexto"/>
        <w:rPr>
          <w:rFonts w:eastAsia="Arial"/>
          <w:sz w:val="20"/>
        </w:rPr>
      </w:pPr>
    </w:p>
    <w:p w14:paraId="572267DD" w14:textId="77777777" w:rsidR="00E25EEC" w:rsidRPr="00E25EEC" w:rsidRDefault="00E25EEC" w:rsidP="00E25EEC">
      <w:pPr>
        <w:pStyle w:val="Corpodetexto"/>
        <w:rPr>
          <w:rFonts w:eastAsia="Arial"/>
          <w:sz w:val="20"/>
        </w:rPr>
      </w:pPr>
    </w:p>
    <w:p w14:paraId="5DF7666B" w14:textId="77777777" w:rsidR="00E25EEC" w:rsidRPr="00E25EEC" w:rsidRDefault="00E25EEC" w:rsidP="00E25EEC">
      <w:pPr>
        <w:pStyle w:val="Corpodetexto"/>
        <w:rPr>
          <w:rFonts w:eastAsia="Arial"/>
          <w:sz w:val="20"/>
        </w:rPr>
      </w:pPr>
      <w:r w:rsidRPr="00E25EEC">
        <w:rPr>
          <w:rFonts w:eastAsia="Arial"/>
          <w:sz w:val="20"/>
        </w:rPr>
        <w:t>____________________________________</w:t>
      </w:r>
    </w:p>
    <w:p w14:paraId="77210E9A" w14:textId="77777777" w:rsidR="00E25EEC" w:rsidRPr="00E25EEC" w:rsidRDefault="00E25EEC" w:rsidP="00E25EEC">
      <w:pPr>
        <w:rPr>
          <w:rFonts w:ascii="Times New Roman" w:hAnsi="Times New Roman" w:cs="Times New Roman"/>
          <w:sz w:val="20"/>
          <w:szCs w:val="20"/>
        </w:rPr>
      </w:pPr>
      <w:r w:rsidRPr="00E25EEC">
        <w:rPr>
          <w:rFonts w:ascii="Times New Roman" w:eastAsia="Arial" w:hAnsi="Times New Roman" w:cs="Times New Roman"/>
          <w:sz w:val="20"/>
          <w:szCs w:val="20"/>
        </w:rPr>
        <w:lastRenderedPageBreak/>
        <w:t>Assinatura do representante legal da empresa</w:t>
      </w:r>
    </w:p>
    <w:p w14:paraId="4A3A3430" w14:textId="77777777" w:rsidR="00E25EEC" w:rsidRPr="00841A3B" w:rsidRDefault="00E25EEC" w:rsidP="00E25EEC">
      <w:pPr>
        <w:rPr>
          <w:rFonts w:ascii="Times New Roman" w:hAnsi="Times New Roman" w:cs="Times New Roman"/>
          <w:b/>
        </w:rPr>
      </w:pPr>
      <w:r w:rsidRPr="00841A3B">
        <w:rPr>
          <w:rFonts w:ascii="Times New Roman" w:hAnsi="Times New Roman" w:cs="Times New Roman"/>
          <w:b/>
        </w:rPr>
        <w:t>ANEXO IV - DECLARAÇÃO CONTENTO INFORMAÇÕES PARA FINS DE ASSINATURA DO CONTRATO E PAGAMENTO</w:t>
      </w:r>
    </w:p>
    <w:p w14:paraId="35F0F439" w14:textId="77777777" w:rsidR="00841A3B" w:rsidRPr="00841A3B" w:rsidRDefault="00841A3B" w:rsidP="00841A3B">
      <w:pPr>
        <w:spacing w:after="0" w:line="240" w:lineRule="auto"/>
        <w:ind w:right="78"/>
        <w:rPr>
          <w:rFonts w:ascii="Times New Roman" w:hAnsi="Times New Roman" w:cs="Times New Roman"/>
        </w:rPr>
      </w:pPr>
      <w:r w:rsidRPr="00841A3B">
        <w:rPr>
          <w:rFonts w:ascii="Times New Roman" w:hAnsi="Times New Roman" w:cs="Times New Roman"/>
        </w:rPr>
        <w:t>1 – DA EMPRESA PROPONENTE:</w:t>
      </w:r>
    </w:p>
    <w:p w14:paraId="77D5FFED"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67C82367"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Nome empresarial: _____________________________________________________________________</w:t>
      </w:r>
      <w:r w:rsidRPr="00841A3B">
        <w:rPr>
          <w:rFonts w:ascii="Times New Roman" w:hAnsi="Times New Roman" w:cs="Times New Roman"/>
          <w:sz w:val="20"/>
        </w:rPr>
        <w:t xml:space="preserve"> </w:t>
      </w:r>
    </w:p>
    <w:p w14:paraId="04030D73"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04279EE4"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__________________________________________________________________ nº ____________</w:t>
      </w:r>
      <w:r w:rsidRPr="00841A3B">
        <w:rPr>
          <w:rFonts w:ascii="Times New Roman" w:hAnsi="Times New Roman" w:cs="Times New Roman"/>
          <w:sz w:val="20"/>
        </w:rPr>
        <w:t xml:space="preserve"> </w:t>
      </w:r>
    </w:p>
    <w:p w14:paraId="7F074773"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554CF093"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Bairro: ___________</w:t>
      </w:r>
      <w:r>
        <w:rPr>
          <w:rFonts w:ascii="Times New Roman" w:hAnsi="Times New Roman" w:cs="Times New Roman"/>
        </w:rPr>
        <w:t>___</w:t>
      </w:r>
      <w:r w:rsidRPr="00841A3B">
        <w:rPr>
          <w:rFonts w:ascii="Times New Roman" w:hAnsi="Times New Roman" w:cs="Times New Roman"/>
        </w:rPr>
        <w:t>________________________________ CEP ____________________________</w:t>
      </w:r>
      <w:r w:rsidRPr="00841A3B">
        <w:rPr>
          <w:rFonts w:ascii="Times New Roman" w:hAnsi="Times New Roman" w:cs="Times New Roman"/>
          <w:sz w:val="20"/>
        </w:rPr>
        <w:t xml:space="preserve"> </w:t>
      </w:r>
    </w:p>
    <w:p w14:paraId="03B62387"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7D7DA9A3"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Cidade ____________________________________ Estado _____________________________________</w:t>
      </w:r>
      <w:r w:rsidRPr="00841A3B">
        <w:rPr>
          <w:rFonts w:ascii="Times New Roman" w:hAnsi="Times New Roman" w:cs="Times New Roman"/>
          <w:sz w:val="20"/>
        </w:rPr>
        <w:t xml:space="preserve"> </w:t>
      </w:r>
    </w:p>
    <w:p w14:paraId="58E1C9E0"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690A735C"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CNPJ nº ______________________________________________________________________________</w:t>
      </w:r>
      <w:r w:rsidRPr="00841A3B">
        <w:rPr>
          <w:rFonts w:ascii="Times New Roman" w:hAnsi="Times New Roman" w:cs="Times New Roman"/>
          <w:sz w:val="20"/>
        </w:rPr>
        <w:t xml:space="preserve"> </w:t>
      </w:r>
    </w:p>
    <w:p w14:paraId="50F87A38"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6775A277"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Inscrição Estadual nº _______________ Inscrição Municipal/ISS (alvará) nº _______________________</w:t>
      </w:r>
      <w:r w:rsidRPr="00841A3B">
        <w:rPr>
          <w:rFonts w:ascii="Times New Roman" w:hAnsi="Times New Roman" w:cs="Times New Roman"/>
          <w:sz w:val="20"/>
        </w:rPr>
        <w:t xml:space="preserve"> </w:t>
      </w:r>
    </w:p>
    <w:p w14:paraId="26E68D31"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75C36218"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Telefone ______</w:t>
      </w:r>
      <w:r>
        <w:rPr>
          <w:rFonts w:ascii="Times New Roman" w:hAnsi="Times New Roman" w:cs="Times New Roman"/>
        </w:rPr>
        <w:t>________</w:t>
      </w:r>
      <w:r w:rsidRPr="00841A3B">
        <w:rPr>
          <w:rFonts w:ascii="Times New Roman" w:hAnsi="Times New Roman" w:cs="Times New Roman"/>
        </w:rPr>
        <w:t>_______ Correio eletrônico_________________________________________</w:t>
      </w:r>
      <w:r w:rsidRPr="00841A3B">
        <w:rPr>
          <w:rFonts w:ascii="Times New Roman" w:hAnsi="Times New Roman" w:cs="Times New Roman"/>
          <w:sz w:val="20"/>
        </w:rPr>
        <w:t xml:space="preserve"> </w:t>
      </w:r>
    </w:p>
    <w:p w14:paraId="639735FE"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3AFF341B"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Conta Corrente nº _______________________ Agência _______________ Banco ___________________</w:t>
      </w:r>
    </w:p>
    <w:p w14:paraId="6B7EB9B0" w14:textId="77777777" w:rsidR="00841A3B" w:rsidRPr="00841A3B" w:rsidRDefault="00841A3B" w:rsidP="00841A3B">
      <w:pPr>
        <w:spacing w:after="0" w:line="240" w:lineRule="auto"/>
        <w:rPr>
          <w:rFonts w:ascii="Times New Roman" w:hAnsi="Times New Roman" w:cs="Times New Roman"/>
        </w:rPr>
      </w:pPr>
    </w:p>
    <w:p w14:paraId="77A67285" w14:textId="77777777" w:rsidR="00841A3B" w:rsidRDefault="00841A3B" w:rsidP="00841A3B">
      <w:pPr>
        <w:spacing w:after="0" w:line="240" w:lineRule="auto"/>
        <w:ind w:right="78"/>
        <w:rPr>
          <w:rFonts w:ascii="Times New Roman" w:hAnsi="Times New Roman" w:cs="Times New Roman"/>
        </w:rPr>
      </w:pPr>
    </w:p>
    <w:p w14:paraId="47845393" w14:textId="77777777" w:rsidR="00841A3B" w:rsidRPr="00841A3B" w:rsidRDefault="00841A3B" w:rsidP="00841A3B">
      <w:pPr>
        <w:spacing w:after="0" w:line="240" w:lineRule="auto"/>
        <w:ind w:right="78"/>
        <w:rPr>
          <w:rFonts w:ascii="Times New Roman" w:hAnsi="Times New Roman" w:cs="Times New Roman"/>
        </w:rPr>
      </w:pPr>
      <w:r w:rsidRPr="00841A3B">
        <w:rPr>
          <w:rFonts w:ascii="Times New Roman" w:hAnsi="Times New Roman" w:cs="Times New Roman"/>
        </w:rPr>
        <w:t>2- DO REPRESENTANTE LEGAL AUTORIZADO PARA ASSINATURA DO CONTRATO:</w:t>
      </w:r>
    </w:p>
    <w:p w14:paraId="3A870099"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682ED162"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Nome ________________________________________________________________________________</w:t>
      </w:r>
      <w:r w:rsidRPr="00841A3B">
        <w:rPr>
          <w:rFonts w:ascii="Times New Roman" w:hAnsi="Times New Roman" w:cs="Times New Roman"/>
          <w:sz w:val="20"/>
        </w:rPr>
        <w:t xml:space="preserve"> </w:t>
      </w:r>
    </w:p>
    <w:p w14:paraId="67239AB4"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5BF2E021"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Função _______________________________________________________________________________</w:t>
      </w:r>
      <w:r w:rsidRPr="00841A3B">
        <w:rPr>
          <w:rFonts w:ascii="Times New Roman" w:hAnsi="Times New Roman" w:cs="Times New Roman"/>
          <w:sz w:val="20"/>
        </w:rPr>
        <w:t xml:space="preserve"> </w:t>
      </w:r>
    </w:p>
    <w:p w14:paraId="0F8D2BAE"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35D175F2"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RG nº _____________________</w:t>
      </w:r>
      <w:proofErr w:type="gramStart"/>
      <w:r w:rsidRPr="00841A3B">
        <w:rPr>
          <w:rFonts w:ascii="Times New Roman" w:hAnsi="Times New Roman" w:cs="Times New Roman"/>
        </w:rPr>
        <w:t>_  Órgão</w:t>
      </w:r>
      <w:proofErr w:type="gramEnd"/>
      <w:r w:rsidRPr="00841A3B">
        <w:rPr>
          <w:rFonts w:ascii="Times New Roman" w:hAnsi="Times New Roman" w:cs="Times New Roman"/>
        </w:rPr>
        <w:t xml:space="preserve"> emissor _______________</w:t>
      </w:r>
      <w:r w:rsidRPr="00841A3B">
        <w:rPr>
          <w:rFonts w:ascii="Times New Roman" w:hAnsi="Times New Roman" w:cs="Times New Roman"/>
          <w:sz w:val="20"/>
        </w:rPr>
        <w:t xml:space="preserve"> </w:t>
      </w:r>
      <w:r w:rsidRPr="00841A3B">
        <w:rPr>
          <w:rFonts w:ascii="Times New Roman" w:hAnsi="Times New Roman" w:cs="Times New Roman"/>
        </w:rPr>
        <w:t>CPF __________________________</w:t>
      </w:r>
      <w:r w:rsidRPr="00841A3B">
        <w:rPr>
          <w:rFonts w:ascii="Times New Roman" w:hAnsi="Times New Roman" w:cs="Times New Roman"/>
          <w:sz w:val="20"/>
        </w:rPr>
        <w:t xml:space="preserve"> </w:t>
      </w:r>
    </w:p>
    <w:p w14:paraId="3FA6A68C"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77501655"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 nº _______________________</w:t>
      </w:r>
      <w:r w:rsidRPr="00841A3B">
        <w:rPr>
          <w:rFonts w:ascii="Times New Roman" w:hAnsi="Times New Roman" w:cs="Times New Roman"/>
          <w:sz w:val="20"/>
        </w:rPr>
        <w:t xml:space="preserve"> </w:t>
      </w:r>
    </w:p>
    <w:p w14:paraId="5675B409"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7C88B287"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Bairro ____________________ Complemento _______________ Cidade __________________________</w:t>
      </w:r>
      <w:r w:rsidRPr="00841A3B">
        <w:rPr>
          <w:rFonts w:ascii="Times New Roman" w:hAnsi="Times New Roman" w:cs="Times New Roman"/>
          <w:sz w:val="20"/>
        </w:rPr>
        <w:t xml:space="preserve"> </w:t>
      </w:r>
    </w:p>
    <w:p w14:paraId="2335EF83"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673241D7"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Estado ___________________________ CEP ___________________ Telefone _________</w:t>
      </w:r>
      <w:r>
        <w:rPr>
          <w:rFonts w:ascii="Times New Roman" w:hAnsi="Times New Roman" w:cs="Times New Roman"/>
        </w:rPr>
        <w:t>______</w:t>
      </w:r>
      <w:r w:rsidRPr="00841A3B">
        <w:rPr>
          <w:rFonts w:ascii="Times New Roman" w:hAnsi="Times New Roman" w:cs="Times New Roman"/>
        </w:rPr>
        <w:t>_____</w:t>
      </w:r>
      <w:r w:rsidRPr="00841A3B">
        <w:rPr>
          <w:rFonts w:ascii="Times New Roman" w:hAnsi="Times New Roman" w:cs="Times New Roman"/>
          <w:sz w:val="20"/>
        </w:rPr>
        <w:t xml:space="preserve"> </w:t>
      </w:r>
    </w:p>
    <w:p w14:paraId="0E14B95D" w14:textId="77777777" w:rsidR="00841A3B" w:rsidRPr="00841A3B" w:rsidRDefault="00841A3B" w:rsidP="00841A3B">
      <w:pPr>
        <w:spacing w:after="0" w:line="240" w:lineRule="auto"/>
        <w:rPr>
          <w:rFonts w:ascii="Times New Roman" w:hAnsi="Times New Roman" w:cs="Times New Roman"/>
        </w:rPr>
      </w:pPr>
      <w:r w:rsidRPr="00841A3B">
        <w:rPr>
          <w:rFonts w:ascii="Times New Roman" w:hAnsi="Times New Roman" w:cs="Times New Roman"/>
        </w:rPr>
        <w:t xml:space="preserve"> </w:t>
      </w:r>
    </w:p>
    <w:p w14:paraId="4C17D99C" w14:textId="77777777" w:rsidR="00841A3B" w:rsidRPr="00841A3B" w:rsidRDefault="00841A3B" w:rsidP="00841A3B">
      <w:pPr>
        <w:spacing w:after="0" w:line="240" w:lineRule="auto"/>
        <w:ind w:right="81"/>
        <w:rPr>
          <w:rFonts w:ascii="Times New Roman" w:hAnsi="Times New Roman" w:cs="Times New Roman"/>
        </w:rPr>
      </w:pPr>
      <w:r w:rsidRPr="00841A3B">
        <w:rPr>
          <w:rFonts w:ascii="Times New Roman" w:hAnsi="Times New Roman" w:cs="Times New Roman"/>
        </w:rPr>
        <w:t>Correio eletrônico ______________________________________________________________________</w:t>
      </w:r>
      <w:r w:rsidRPr="00841A3B">
        <w:rPr>
          <w:rFonts w:ascii="Times New Roman" w:hAnsi="Times New Roman" w:cs="Times New Roman"/>
          <w:sz w:val="20"/>
        </w:rPr>
        <w:t xml:space="preserve"> </w:t>
      </w:r>
    </w:p>
    <w:p w14:paraId="4A0411AF" w14:textId="77777777" w:rsidR="00841A3B" w:rsidRPr="00841A3B" w:rsidRDefault="00841A3B" w:rsidP="00841A3B">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14:paraId="19274284" w14:textId="77777777" w:rsidR="00841A3B" w:rsidRPr="00841A3B" w:rsidRDefault="00841A3B" w:rsidP="00841A3B">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14:paraId="122F7090" w14:textId="77777777" w:rsidR="00841A3B" w:rsidRPr="00841A3B" w:rsidRDefault="00841A3B" w:rsidP="00841A3B">
      <w:pPr>
        <w:spacing w:after="0" w:line="240" w:lineRule="auto"/>
        <w:ind w:right="644"/>
        <w:jc w:val="right"/>
        <w:rPr>
          <w:rFonts w:ascii="Times New Roman" w:hAnsi="Times New Roman" w:cs="Times New Roman"/>
        </w:rPr>
      </w:pPr>
    </w:p>
    <w:p w14:paraId="40FDF70A" w14:textId="77777777" w:rsidR="00841A3B" w:rsidRPr="00841A3B" w:rsidRDefault="00841A3B" w:rsidP="00841A3B">
      <w:pPr>
        <w:spacing w:after="0" w:line="240" w:lineRule="auto"/>
        <w:ind w:right="644"/>
        <w:jc w:val="right"/>
        <w:rPr>
          <w:rFonts w:ascii="Times New Roman" w:hAnsi="Times New Roman" w:cs="Times New Roman"/>
        </w:rPr>
      </w:pPr>
      <w:r w:rsidRPr="00841A3B">
        <w:rPr>
          <w:rFonts w:ascii="Times New Roman" w:hAnsi="Times New Roman" w:cs="Times New Roman"/>
        </w:rPr>
        <w:t>Local e data ______/______/_______/2025.</w:t>
      </w:r>
      <w:r w:rsidRPr="00841A3B">
        <w:rPr>
          <w:rFonts w:ascii="Times New Roman" w:hAnsi="Times New Roman" w:cs="Times New Roman"/>
          <w:sz w:val="24"/>
        </w:rPr>
        <w:t xml:space="preserve"> </w:t>
      </w:r>
    </w:p>
    <w:p w14:paraId="69FB1358" w14:textId="77777777"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60221991" w14:textId="77777777"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173BC085" w14:textId="77777777"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6A5576EB" w14:textId="77777777" w:rsidR="00841A3B" w:rsidRPr="00841A3B" w:rsidRDefault="00841A3B" w:rsidP="00841A3B">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6BC015F2" w14:textId="77777777" w:rsidR="00841A3B" w:rsidRPr="00841A3B" w:rsidRDefault="00841A3B" w:rsidP="00841A3B">
      <w:pPr>
        <w:spacing w:after="0" w:line="240" w:lineRule="auto"/>
        <w:ind w:right="99"/>
        <w:jc w:val="center"/>
        <w:rPr>
          <w:rFonts w:ascii="Times New Roman" w:hAnsi="Times New Roman" w:cs="Times New Roman"/>
        </w:rPr>
      </w:pPr>
      <w:r w:rsidRPr="00841A3B">
        <w:rPr>
          <w:rFonts w:ascii="Times New Roman" w:hAnsi="Times New Roman" w:cs="Times New Roman"/>
        </w:rPr>
        <w:t>Assinatura e Identificação do</w:t>
      </w:r>
      <w:r w:rsidRPr="00841A3B">
        <w:rPr>
          <w:rFonts w:ascii="Times New Roman" w:hAnsi="Times New Roman" w:cs="Times New Roman"/>
          <w:sz w:val="20"/>
        </w:rPr>
        <w:t xml:space="preserve"> </w:t>
      </w:r>
    </w:p>
    <w:p w14:paraId="4316D96D" w14:textId="77777777" w:rsidR="00841A3B" w:rsidRPr="00841A3B" w:rsidRDefault="00841A3B" w:rsidP="00841A3B">
      <w:pPr>
        <w:spacing w:after="0" w:line="240" w:lineRule="auto"/>
        <w:ind w:right="95"/>
        <w:jc w:val="center"/>
        <w:rPr>
          <w:rFonts w:ascii="Times New Roman" w:hAnsi="Times New Roman" w:cs="Times New Roman"/>
        </w:rPr>
      </w:pPr>
      <w:r w:rsidRPr="00841A3B">
        <w:rPr>
          <w:rFonts w:ascii="Times New Roman" w:hAnsi="Times New Roman" w:cs="Times New Roman"/>
        </w:rPr>
        <w:t>Responsável Legal e da Empresa</w:t>
      </w:r>
      <w:r w:rsidRPr="00841A3B">
        <w:rPr>
          <w:rFonts w:ascii="Times New Roman" w:hAnsi="Times New Roman" w:cs="Times New Roman"/>
          <w:sz w:val="20"/>
        </w:rPr>
        <w:t xml:space="preserve"> </w:t>
      </w:r>
    </w:p>
    <w:p w14:paraId="5EA015D2" w14:textId="77777777" w:rsidR="00E25EEC" w:rsidRPr="00E25EEC" w:rsidRDefault="00E25EEC" w:rsidP="00841A3B">
      <w:pPr>
        <w:spacing w:after="0" w:line="240" w:lineRule="auto"/>
        <w:rPr>
          <w:rFonts w:ascii="Times New Roman" w:hAnsi="Times New Roman" w:cs="Times New Roman"/>
        </w:rPr>
      </w:pPr>
    </w:p>
    <w:p w14:paraId="3E71F05B" w14:textId="77777777" w:rsidR="006A4B97" w:rsidRPr="00E25EEC" w:rsidRDefault="006A4B97">
      <w:pPr>
        <w:rPr>
          <w:rFonts w:ascii="Times New Roman" w:hAnsi="Times New Roman" w:cs="Times New Roman"/>
        </w:rPr>
      </w:pPr>
    </w:p>
    <w:sectPr w:rsidR="006A4B97" w:rsidRPr="00E25EEC" w:rsidSect="00841A3B">
      <w:headerReference w:type="default" r:id="rId6"/>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5AD5" w14:textId="77777777" w:rsidR="00E300AA" w:rsidRDefault="00E300AA" w:rsidP="00E25EEC">
      <w:pPr>
        <w:spacing w:after="0" w:line="240" w:lineRule="auto"/>
      </w:pPr>
      <w:r>
        <w:separator/>
      </w:r>
    </w:p>
  </w:endnote>
  <w:endnote w:type="continuationSeparator" w:id="0">
    <w:p w14:paraId="6C2A467B" w14:textId="77777777" w:rsidR="00E300AA" w:rsidRDefault="00E300AA" w:rsidP="00E2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0DE2" w14:textId="77777777" w:rsidR="00E300AA" w:rsidRDefault="00E300AA" w:rsidP="00E25EEC">
      <w:pPr>
        <w:spacing w:after="0" w:line="240" w:lineRule="auto"/>
      </w:pPr>
      <w:r>
        <w:separator/>
      </w:r>
    </w:p>
  </w:footnote>
  <w:footnote w:type="continuationSeparator" w:id="0">
    <w:p w14:paraId="4E5421E4" w14:textId="77777777" w:rsidR="00E300AA" w:rsidRDefault="00E300AA" w:rsidP="00E2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7924" w14:textId="77777777" w:rsidR="00E25EEC" w:rsidRDefault="00E25EEC" w:rsidP="00E25EEC">
    <w:pPr>
      <w:spacing w:after="0" w:line="240" w:lineRule="auto"/>
      <w:ind w:left="3686" w:right="-1"/>
      <w:rPr>
        <w:b/>
        <w:sz w:val="24"/>
      </w:rPr>
    </w:pPr>
    <w:r w:rsidRPr="000F657F">
      <w:rPr>
        <w:rFonts w:ascii="Arial" w:hAnsi="Arial" w:cs="Arial"/>
        <w:b/>
        <w:noProof/>
        <w:lang w:eastAsia="pt-BR"/>
      </w:rPr>
      <w:drawing>
        <wp:anchor distT="0" distB="0" distL="114300" distR="114300" simplePos="0" relativeHeight="251659264" behindDoc="1" locked="0" layoutInCell="1" allowOverlap="1" wp14:anchorId="24039A55" wp14:editId="39447264">
          <wp:simplePos x="0" y="0"/>
          <wp:positionH relativeFrom="column">
            <wp:posOffset>-77309</wp:posOffset>
          </wp:positionH>
          <wp:positionV relativeFrom="paragraph">
            <wp:posOffset>-20955</wp:posOffset>
          </wp:positionV>
          <wp:extent cx="1882775" cy="817880"/>
          <wp:effectExtent l="0" t="0" r="3175" b="127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85962" w14:textId="77777777" w:rsidR="00E25EEC" w:rsidRDefault="00E25EEC" w:rsidP="00E25EEC">
    <w:pPr>
      <w:spacing w:after="0" w:line="240" w:lineRule="auto"/>
      <w:ind w:left="3261" w:right="-1"/>
      <w:rPr>
        <w:b/>
        <w:sz w:val="24"/>
      </w:rPr>
    </w:pPr>
    <w:r>
      <w:rPr>
        <w:b/>
        <w:sz w:val="24"/>
      </w:rPr>
      <w:t>ESTADO DO RIO DE JANEIRO</w:t>
    </w:r>
  </w:p>
  <w:p w14:paraId="1549CF75" w14:textId="77777777" w:rsidR="00E25EEC" w:rsidRDefault="00E25EEC" w:rsidP="00E25EEC">
    <w:pPr>
      <w:spacing w:after="0" w:line="240" w:lineRule="auto"/>
      <w:ind w:left="3261" w:right="-1"/>
      <w:rPr>
        <w:b/>
        <w:sz w:val="24"/>
      </w:rPr>
    </w:pPr>
    <w:r>
      <w:rPr>
        <w:b/>
        <w:sz w:val="24"/>
      </w:rPr>
      <w:t>PREFEITURA MUNICIPAL DE MIRACEMA</w:t>
    </w:r>
  </w:p>
  <w:p w14:paraId="4BA88096" w14:textId="77777777" w:rsidR="00E25EEC" w:rsidRDefault="00E25EEC">
    <w:pPr>
      <w:pStyle w:val="Cabealho"/>
    </w:pPr>
  </w:p>
  <w:p w14:paraId="1A59E677" w14:textId="77777777" w:rsidR="00E25EEC" w:rsidRDefault="00E25E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EC"/>
    <w:rsid w:val="001076A3"/>
    <w:rsid w:val="001329AB"/>
    <w:rsid w:val="001C1E9A"/>
    <w:rsid w:val="001F0887"/>
    <w:rsid w:val="00222475"/>
    <w:rsid w:val="0026057C"/>
    <w:rsid w:val="003135EB"/>
    <w:rsid w:val="003D40BB"/>
    <w:rsid w:val="003E30C9"/>
    <w:rsid w:val="00425414"/>
    <w:rsid w:val="004E67B5"/>
    <w:rsid w:val="00573182"/>
    <w:rsid w:val="005E42F2"/>
    <w:rsid w:val="005F7004"/>
    <w:rsid w:val="006A4B97"/>
    <w:rsid w:val="007944A7"/>
    <w:rsid w:val="0083580E"/>
    <w:rsid w:val="00841A3B"/>
    <w:rsid w:val="008E703D"/>
    <w:rsid w:val="00A45D6D"/>
    <w:rsid w:val="00A7472C"/>
    <w:rsid w:val="00AB4571"/>
    <w:rsid w:val="00B375C0"/>
    <w:rsid w:val="00B46E3D"/>
    <w:rsid w:val="00B52317"/>
    <w:rsid w:val="00B91AE0"/>
    <w:rsid w:val="00B94D6F"/>
    <w:rsid w:val="00BE52CF"/>
    <w:rsid w:val="00D13177"/>
    <w:rsid w:val="00E25EEC"/>
    <w:rsid w:val="00E300AA"/>
    <w:rsid w:val="00EF2E97"/>
    <w:rsid w:val="00F1026F"/>
    <w:rsid w:val="00F3076E"/>
    <w:rsid w:val="00F63567"/>
    <w:rsid w:val="00F76316"/>
    <w:rsid w:val="00F82A49"/>
    <w:rsid w:val="00FD0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79ED"/>
  <w15:chartTrackingRefBased/>
  <w15:docId w15:val="{98479E97-D503-45BD-A75D-D42EA10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5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EEC"/>
  </w:style>
  <w:style w:type="paragraph" w:styleId="Rodap">
    <w:name w:val="footer"/>
    <w:basedOn w:val="Normal"/>
    <w:link w:val="RodapChar"/>
    <w:uiPriority w:val="99"/>
    <w:unhideWhenUsed/>
    <w:rsid w:val="00E25EEC"/>
    <w:pPr>
      <w:tabs>
        <w:tab w:val="center" w:pos="4252"/>
        <w:tab w:val="right" w:pos="8504"/>
      </w:tabs>
      <w:spacing w:after="0" w:line="240" w:lineRule="auto"/>
    </w:pPr>
  </w:style>
  <w:style w:type="character" w:customStyle="1" w:styleId="RodapChar">
    <w:name w:val="Rodapé Char"/>
    <w:basedOn w:val="Fontepargpadro"/>
    <w:link w:val="Rodap"/>
    <w:uiPriority w:val="99"/>
    <w:rsid w:val="00E25EEC"/>
  </w:style>
  <w:style w:type="paragraph" w:styleId="Corpodetexto">
    <w:name w:val="Body Text"/>
    <w:basedOn w:val="Normal"/>
    <w:link w:val="CorpodetextoChar"/>
    <w:rsid w:val="00E25EEC"/>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rpodetextoChar">
    <w:name w:val="Corpo de texto Char"/>
    <w:basedOn w:val="Fontepargpadro"/>
    <w:link w:val="Corpodetexto"/>
    <w:rsid w:val="00E25EEC"/>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2582</Words>
  <Characters>13945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Rodolpho</dc:creator>
  <cp:keywords/>
  <dc:description/>
  <cp:lastModifiedBy>Usuario</cp:lastModifiedBy>
  <cp:revision>2</cp:revision>
  <dcterms:created xsi:type="dcterms:W3CDTF">2025-09-29T17:03:00Z</dcterms:created>
  <dcterms:modified xsi:type="dcterms:W3CDTF">2025-09-29T17:03:00Z</dcterms:modified>
</cp:coreProperties>
</file>